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053B" w14:textId="77777777" w:rsidR="00EA18E8" w:rsidRDefault="00EA18E8" w:rsidP="00367CB0">
      <w:pPr>
        <w:tabs>
          <w:tab w:val="center" w:pos="11407"/>
          <w:tab w:val="left" w:pos="12270"/>
        </w:tabs>
        <w:jc w:val="right"/>
        <w:rPr>
          <w:sz w:val="18"/>
          <w:szCs w:val="18"/>
        </w:rPr>
      </w:pPr>
      <w:bookmarkStart w:id="0" w:name="_GoBack"/>
      <w:bookmarkEnd w:id="0"/>
    </w:p>
    <w:p w14:paraId="36528F9C" w14:textId="77777777" w:rsidR="00EA18E8" w:rsidRPr="00A836EC" w:rsidRDefault="00EA18E8" w:rsidP="00367CB0">
      <w:pPr>
        <w:tabs>
          <w:tab w:val="center" w:pos="11407"/>
          <w:tab w:val="left" w:pos="12270"/>
        </w:tabs>
        <w:jc w:val="right"/>
        <w:rPr>
          <w:sz w:val="18"/>
          <w:szCs w:val="18"/>
        </w:rPr>
      </w:pPr>
    </w:p>
    <w:p w14:paraId="23FA2460" w14:textId="2C891B86" w:rsidR="00EA18E8" w:rsidRPr="00A836EC" w:rsidRDefault="00EA18E8" w:rsidP="00084F3B">
      <w:pPr>
        <w:rPr>
          <w:sz w:val="18"/>
          <w:szCs w:val="18"/>
        </w:rPr>
      </w:pPr>
      <w:r w:rsidRPr="00A836EC">
        <w:rPr>
          <w:sz w:val="18"/>
          <w:szCs w:val="18"/>
        </w:rPr>
        <w:t>...........................................</w:t>
      </w:r>
      <w:r>
        <w:rPr>
          <w:sz w:val="18"/>
          <w:szCs w:val="18"/>
        </w:rPr>
        <w:t>...........</w:t>
      </w:r>
      <w:r w:rsidRPr="00A836EC">
        <w:rPr>
          <w:sz w:val="18"/>
          <w:szCs w:val="18"/>
        </w:rPr>
        <w:t>..</w:t>
      </w:r>
      <w:r>
        <w:rPr>
          <w:sz w:val="18"/>
          <w:szCs w:val="18"/>
        </w:rPr>
        <w:t>....                                                                            ………………………………………….</w:t>
      </w:r>
      <w:r w:rsidR="00F5749F">
        <w:rPr>
          <w:sz w:val="18"/>
          <w:szCs w:val="18"/>
        </w:rPr>
        <w:t xml:space="preserve"> </w:t>
      </w:r>
      <w:r>
        <w:rPr>
          <w:sz w:val="18"/>
          <w:szCs w:val="18"/>
        </w:rPr>
        <w:t xml:space="preserve"> </w:t>
      </w:r>
      <w:r w:rsidR="00F5749F">
        <w:rPr>
          <w:sz w:val="18"/>
          <w:szCs w:val="18"/>
        </w:rPr>
        <w:t xml:space="preserve"> </w:t>
      </w:r>
      <w:r>
        <w:rPr>
          <w:sz w:val="18"/>
          <w:szCs w:val="18"/>
        </w:rPr>
        <w:t xml:space="preserve">Pieczęć </w:t>
      </w:r>
      <w:r w:rsidR="00F5749F">
        <w:rPr>
          <w:sz w:val="18"/>
          <w:szCs w:val="18"/>
        </w:rPr>
        <w:t>Pracodawcy/Przedsiębiorcy</w:t>
      </w:r>
      <w:r>
        <w:rPr>
          <w:sz w:val="18"/>
          <w:szCs w:val="18"/>
        </w:rPr>
        <w:t xml:space="preserve">                                                                                 </w:t>
      </w:r>
      <w:r w:rsidR="00F5749F">
        <w:rPr>
          <w:sz w:val="18"/>
          <w:szCs w:val="18"/>
        </w:rPr>
        <w:t xml:space="preserve">             </w:t>
      </w:r>
      <w:r>
        <w:rPr>
          <w:sz w:val="18"/>
          <w:szCs w:val="18"/>
        </w:rPr>
        <w:t xml:space="preserve">Miejscowość i data                                                                                                    </w:t>
      </w:r>
    </w:p>
    <w:p w14:paraId="4E523B0F" w14:textId="77777777" w:rsidR="00EA18E8" w:rsidRDefault="00EA18E8" w:rsidP="00367CB0">
      <w:pPr>
        <w:ind w:left="4962"/>
        <w:rPr>
          <w:b/>
          <w:bCs/>
          <w:sz w:val="22"/>
          <w:szCs w:val="22"/>
        </w:rPr>
      </w:pPr>
    </w:p>
    <w:p w14:paraId="43B09387" w14:textId="77777777" w:rsidR="00EA18E8" w:rsidRDefault="00EA18E8" w:rsidP="00367CB0">
      <w:pPr>
        <w:rPr>
          <w:sz w:val="22"/>
          <w:szCs w:val="22"/>
        </w:rPr>
      </w:pPr>
    </w:p>
    <w:p w14:paraId="68187D27" w14:textId="77777777" w:rsidR="00825EB4" w:rsidRDefault="00825EB4" w:rsidP="00367CB0">
      <w:pPr>
        <w:rPr>
          <w:sz w:val="22"/>
          <w:szCs w:val="22"/>
        </w:rPr>
      </w:pPr>
    </w:p>
    <w:p w14:paraId="0E863C94" w14:textId="77777777" w:rsidR="00825EB4" w:rsidRDefault="00825EB4" w:rsidP="00367CB0">
      <w:pPr>
        <w:rPr>
          <w:sz w:val="22"/>
          <w:szCs w:val="22"/>
        </w:rPr>
      </w:pPr>
    </w:p>
    <w:p w14:paraId="4ECEB376" w14:textId="77777777" w:rsidR="00EA18E8" w:rsidRPr="00A836EC" w:rsidRDefault="00EA18E8" w:rsidP="00367CB0">
      <w:pPr>
        <w:rPr>
          <w:sz w:val="22"/>
          <w:szCs w:val="22"/>
        </w:rPr>
      </w:pPr>
    </w:p>
    <w:p w14:paraId="6AC78A75" w14:textId="77777777" w:rsidR="00EA18E8" w:rsidRPr="00B2515E" w:rsidRDefault="00EA18E8" w:rsidP="00367CB0">
      <w:pPr>
        <w:pStyle w:val="Nagwek2"/>
        <w:tabs>
          <w:tab w:val="left" w:pos="0"/>
        </w:tabs>
        <w:rPr>
          <w:sz w:val="24"/>
        </w:rPr>
      </w:pPr>
      <w:r w:rsidRPr="00B2515E">
        <w:rPr>
          <w:sz w:val="24"/>
        </w:rPr>
        <w:t>WNIOSEK</w:t>
      </w:r>
    </w:p>
    <w:p w14:paraId="6BDCD24A" w14:textId="77777777" w:rsidR="00E76E09" w:rsidRDefault="00EA18E8" w:rsidP="00F76CB1">
      <w:pPr>
        <w:jc w:val="center"/>
        <w:rPr>
          <w:b/>
          <w:bCs/>
        </w:rPr>
      </w:pPr>
      <w:r>
        <w:rPr>
          <w:b/>
          <w:bCs/>
        </w:rPr>
        <w:t>w  sprawie zawarcia umowy o</w:t>
      </w:r>
      <w:r w:rsidR="00A17DF9">
        <w:rPr>
          <w:b/>
          <w:bCs/>
        </w:rPr>
        <w:t xml:space="preserve"> dofinansowanie wynagrodzenia za zatrudnienie skierowanego</w:t>
      </w:r>
      <w:r w:rsidR="00E76E09">
        <w:rPr>
          <w:b/>
          <w:bCs/>
        </w:rPr>
        <w:t>:</w:t>
      </w:r>
    </w:p>
    <w:p w14:paraId="640016A6" w14:textId="2D4AA68C" w:rsidR="00E76E09" w:rsidRDefault="00E76E09" w:rsidP="00F76CB1">
      <w:pPr>
        <w:jc w:val="center"/>
        <w:rPr>
          <w:b/>
          <w:bCs/>
        </w:rPr>
      </w:pPr>
      <w:r>
        <w:rPr>
          <w:b/>
          <w:bCs/>
        </w:rPr>
        <w:t>-</w:t>
      </w:r>
      <w:r w:rsidR="00A17DF9">
        <w:rPr>
          <w:b/>
          <w:bCs/>
        </w:rPr>
        <w:t xml:space="preserve"> bezrobotnego, który ukończył 50 rok życia</w:t>
      </w:r>
      <w:r>
        <w:rPr>
          <w:b/>
          <w:bCs/>
        </w:rPr>
        <w:t>, a nie ukończył 60 lat – w przypadku kobiety lub 65 lat – w przypadku mężczyzny,</w:t>
      </w:r>
      <w:r w:rsidR="00A17DF9">
        <w:rPr>
          <w:b/>
          <w:bCs/>
        </w:rPr>
        <w:t xml:space="preserve"> </w:t>
      </w:r>
    </w:p>
    <w:p w14:paraId="0417AD7C" w14:textId="2B8122A3" w:rsidR="00EA18E8" w:rsidRPr="002F1922" w:rsidRDefault="00E76E09" w:rsidP="00F76CB1">
      <w:pPr>
        <w:jc w:val="center"/>
        <w:rPr>
          <w:bCs/>
        </w:rPr>
      </w:pPr>
      <w:r>
        <w:rPr>
          <w:b/>
          <w:bCs/>
        </w:rPr>
        <w:t xml:space="preserve">- </w:t>
      </w:r>
      <w:r w:rsidR="002A62FA">
        <w:rPr>
          <w:b/>
          <w:bCs/>
        </w:rPr>
        <w:t xml:space="preserve"> poszukującego pracy, który ukończył </w:t>
      </w:r>
      <w:r>
        <w:rPr>
          <w:b/>
          <w:bCs/>
        </w:rPr>
        <w:t xml:space="preserve">60 lat – w przypadku kobiety lub 65 lat – </w:t>
      </w:r>
      <w:r>
        <w:rPr>
          <w:b/>
          <w:bCs/>
        </w:rPr>
        <w:br/>
        <w:t>w przypadku mężczyzny</w:t>
      </w:r>
    </w:p>
    <w:p w14:paraId="1B670EA5" w14:textId="77777777" w:rsidR="00EA18E8" w:rsidRDefault="00EA18E8" w:rsidP="005962CE">
      <w:pPr>
        <w:pStyle w:val="Tekstpodstawowy"/>
        <w:jc w:val="center"/>
        <w:rPr>
          <w:rFonts w:ascii="Trebuchet MS" w:hAnsi="Trebuchet MS"/>
          <w:b/>
          <w:i/>
          <w:sz w:val="20"/>
          <w:szCs w:val="20"/>
          <w:u w:val="single"/>
        </w:rPr>
      </w:pPr>
    </w:p>
    <w:p w14:paraId="5BA983F1" w14:textId="77777777" w:rsidR="00EA18E8" w:rsidRDefault="00EA18E8" w:rsidP="009D5191">
      <w:pPr>
        <w:pStyle w:val="Akapitzlist"/>
        <w:numPr>
          <w:ilvl w:val="0"/>
          <w:numId w:val="2"/>
        </w:numPr>
        <w:spacing w:before="480" w:after="120" w:line="360" w:lineRule="auto"/>
        <w:ind w:left="714" w:hanging="357"/>
        <w:rPr>
          <w:b/>
          <w:bCs/>
          <w:color w:val="0070C0"/>
          <w:sz w:val="20"/>
          <w:szCs w:val="20"/>
        </w:rPr>
      </w:pPr>
      <w:r>
        <w:rPr>
          <w:b/>
          <w:bCs/>
          <w:color w:val="0070C0"/>
          <w:sz w:val="20"/>
          <w:szCs w:val="20"/>
        </w:rPr>
        <w:t xml:space="preserve">INFORMACJE O </w:t>
      </w:r>
      <w:r w:rsidRPr="00CC2DD8">
        <w:rPr>
          <w:b/>
          <w:bCs/>
          <w:color w:val="0070C0"/>
          <w:sz w:val="20"/>
          <w:szCs w:val="20"/>
        </w:rPr>
        <w:t>WNIOSKODAWCY</w:t>
      </w:r>
    </w:p>
    <w:p w14:paraId="113790A4" w14:textId="77777777" w:rsidR="00825EB4" w:rsidRPr="00CC2DD8" w:rsidRDefault="00825EB4" w:rsidP="00825EB4">
      <w:pPr>
        <w:pStyle w:val="Akapitzlist"/>
        <w:spacing w:before="480" w:after="120" w:line="360" w:lineRule="auto"/>
        <w:rPr>
          <w:b/>
          <w:bCs/>
          <w:color w:val="0070C0"/>
          <w:sz w:val="20"/>
          <w:szCs w:val="20"/>
        </w:rPr>
      </w:pPr>
    </w:p>
    <w:p w14:paraId="1BB4A01F" w14:textId="77777777" w:rsidR="00EA18E8" w:rsidRPr="000702BB" w:rsidRDefault="00EA18E8" w:rsidP="009D5191">
      <w:pPr>
        <w:pStyle w:val="Akapitzlist"/>
        <w:numPr>
          <w:ilvl w:val="0"/>
          <w:numId w:val="4"/>
        </w:numPr>
        <w:spacing w:before="120" w:after="120" w:line="360" w:lineRule="auto"/>
        <w:jc w:val="both"/>
        <w:rPr>
          <w:b/>
          <w:bCs/>
          <w:sz w:val="20"/>
          <w:szCs w:val="20"/>
        </w:rPr>
      </w:pPr>
      <w:r w:rsidRPr="000702BB">
        <w:rPr>
          <w:b/>
          <w:bCs/>
          <w:sz w:val="20"/>
          <w:szCs w:val="20"/>
        </w:rPr>
        <w:t>Nazwa pracodawcy</w:t>
      </w:r>
      <w:r>
        <w:rPr>
          <w:b/>
          <w:bCs/>
          <w:sz w:val="20"/>
          <w:szCs w:val="20"/>
        </w:rPr>
        <w:t>/przedsiębiorcy</w:t>
      </w:r>
    </w:p>
    <w:p w14:paraId="7B6F961B"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02DE89A4"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2E53078F" w14:textId="77777777" w:rsidR="00EA18E8" w:rsidRPr="000702BB" w:rsidRDefault="00EA18E8" w:rsidP="009D5191">
      <w:pPr>
        <w:pStyle w:val="Akapitzlist"/>
        <w:numPr>
          <w:ilvl w:val="0"/>
          <w:numId w:val="4"/>
        </w:numPr>
        <w:spacing w:before="120" w:after="120" w:line="360" w:lineRule="auto"/>
        <w:jc w:val="both"/>
        <w:rPr>
          <w:b/>
          <w:bCs/>
          <w:sz w:val="20"/>
          <w:szCs w:val="20"/>
        </w:rPr>
      </w:pPr>
      <w:r w:rsidRPr="000702BB">
        <w:rPr>
          <w:b/>
          <w:bCs/>
          <w:sz w:val="20"/>
          <w:szCs w:val="20"/>
        </w:rPr>
        <w:t>Adres siedziby</w:t>
      </w:r>
    </w:p>
    <w:p w14:paraId="4255CE85"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70E09F6D"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74511400" w14:textId="77777777" w:rsidR="00EA18E8" w:rsidRPr="000702BB" w:rsidRDefault="00EA18E8" w:rsidP="009D5191">
      <w:pPr>
        <w:pStyle w:val="Akapitzlist"/>
        <w:numPr>
          <w:ilvl w:val="0"/>
          <w:numId w:val="4"/>
        </w:numPr>
        <w:spacing w:before="120" w:after="120" w:line="360" w:lineRule="auto"/>
        <w:jc w:val="both"/>
        <w:rPr>
          <w:b/>
          <w:bCs/>
          <w:sz w:val="20"/>
          <w:szCs w:val="20"/>
        </w:rPr>
      </w:pPr>
      <w:r>
        <w:rPr>
          <w:b/>
          <w:bCs/>
          <w:sz w:val="20"/>
          <w:szCs w:val="20"/>
        </w:rPr>
        <w:t>Miejsce</w:t>
      </w:r>
      <w:r w:rsidRPr="000702BB">
        <w:rPr>
          <w:b/>
          <w:bCs/>
          <w:sz w:val="20"/>
          <w:szCs w:val="20"/>
        </w:rPr>
        <w:t xml:space="preserve"> prowadzenia działalności</w:t>
      </w:r>
    </w:p>
    <w:p w14:paraId="65794A7F"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792BC5C5"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1F4F1C64" w14:textId="77777777" w:rsidR="00EA18E8" w:rsidRPr="00321CFA" w:rsidRDefault="00EA18E8" w:rsidP="009D5191">
      <w:pPr>
        <w:pStyle w:val="Akapitzlist"/>
        <w:numPr>
          <w:ilvl w:val="0"/>
          <w:numId w:val="4"/>
        </w:numPr>
        <w:spacing w:before="120" w:after="120" w:line="480" w:lineRule="auto"/>
        <w:jc w:val="both"/>
        <w:rPr>
          <w:b/>
          <w:bCs/>
          <w:sz w:val="20"/>
          <w:szCs w:val="20"/>
        </w:rPr>
      </w:pPr>
      <w:r w:rsidRPr="000702BB">
        <w:rPr>
          <w:b/>
          <w:bCs/>
          <w:sz w:val="20"/>
          <w:szCs w:val="20"/>
        </w:rPr>
        <w:t>Oznaczenie formy organizacyjno-prawnej działalności</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3900EBB0" w14:textId="77777777" w:rsidR="00EA18E8" w:rsidRPr="00321CFA" w:rsidRDefault="00EA18E8" w:rsidP="009D5191">
      <w:pPr>
        <w:pStyle w:val="Akapitzlist"/>
        <w:numPr>
          <w:ilvl w:val="0"/>
          <w:numId w:val="4"/>
        </w:numPr>
        <w:spacing w:before="120" w:after="120" w:line="480" w:lineRule="auto"/>
        <w:jc w:val="both"/>
        <w:rPr>
          <w:b/>
          <w:bCs/>
          <w:sz w:val="20"/>
          <w:szCs w:val="20"/>
        </w:rPr>
      </w:pPr>
      <w:r w:rsidRPr="000702BB">
        <w:rPr>
          <w:b/>
          <w:bCs/>
          <w:sz w:val="20"/>
          <w:szCs w:val="20"/>
        </w:rPr>
        <w:t>Data rozpoczęcia działalności</w:t>
      </w:r>
      <w:r w:rsidRPr="00321CFA">
        <w:rPr>
          <w:bCs/>
          <w:sz w:val="20"/>
          <w:szCs w:val="20"/>
        </w:rPr>
        <w:t>…………………………………</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735EA416" w14:textId="77777777" w:rsidR="00EA18E8" w:rsidRPr="00321CFA" w:rsidRDefault="00EA18E8" w:rsidP="009D5191">
      <w:pPr>
        <w:pStyle w:val="Akapitzlist"/>
        <w:numPr>
          <w:ilvl w:val="0"/>
          <w:numId w:val="4"/>
        </w:numPr>
        <w:spacing w:before="120" w:after="120" w:line="480" w:lineRule="auto"/>
        <w:jc w:val="both"/>
        <w:rPr>
          <w:b/>
          <w:bCs/>
          <w:sz w:val="20"/>
          <w:szCs w:val="20"/>
        </w:rPr>
      </w:pPr>
      <w:r w:rsidRPr="000702BB">
        <w:rPr>
          <w:b/>
          <w:bCs/>
          <w:sz w:val="20"/>
          <w:szCs w:val="20"/>
        </w:rPr>
        <w:t>PKD (przeważające)</w:t>
      </w:r>
      <w:r>
        <w:rPr>
          <w:b/>
          <w:bCs/>
          <w:sz w:val="20"/>
          <w:szCs w:val="20"/>
        </w:rPr>
        <w:tab/>
      </w:r>
      <w:r w:rsidRPr="00321CFA">
        <w:rPr>
          <w:bCs/>
          <w:sz w:val="20"/>
          <w:szCs w:val="20"/>
        </w:rPr>
        <w:t>…………………………………</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10C9E871" w14:textId="77777777" w:rsidR="00EA18E8" w:rsidRPr="005E5609" w:rsidRDefault="00EA18E8" w:rsidP="009D5191">
      <w:pPr>
        <w:pStyle w:val="Akapitzlist"/>
        <w:numPr>
          <w:ilvl w:val="0"/>
          <w:numId w:val="4"/>
        </w:numPr>
        <w:spacing w:before="120" w:after="120" w:line="480" w:lineRule="auto"/>
        <w:jc w:val="both"/>
        <w:rPr>
          <w:b/>
          <w:bCs/>
          <w:sz w:val="20"/>
          <w:szCs w:val="20"/>
        </w:rPr>
      </w:pPr>
      <w:r>
        <w:rPr>
          <w:b/>
          <w:bCs/>
          <w:sz w:val="20"/>
          <w:szCs w:val="20"/>
        </w:rPr>
        <w:t xml:space="preserve">NIP </w:t>
      </w:r>
      <w:r w:rsidRPr="00A971F0">
        <w:rPr>
          <w:bCs/>
          <w:sz w:val="20"/>
          <w:szCs w:val="20"/>
        </w:rPr>
        <w:t>…………………………………</w:t>
      </w:r>
      <w:r>
        <w:rPr>
          <w:bCs/>
          <w:sz w:val="20"/>
          <w:szCs w:val="20"/>
        </w:rPr>
        <w:t>………</w:t>
      </w:r>
      <w:r>
        <w:rPr>
          <w:b/>
          <w:bCs/>
          <w:sz w:val="20"/>
          <w:szCs w:val="20"/>
        </w:rPr>
        <w:t xml:space="preserve"> REGON </w:t>
      </w:r>
      <w:r w:rsidRPr="00A971F0">
        <w:rPr>
          <w:bCs/>
          <w:sz w:val="20"/>
          <w:szCs w:val="20"/>
        </w:rPr>
        <w:t>…………………………………</w:t>
      </w:r>
      <w:r>
        <w:rPr>
          <w:bCs/>
          <w:sz w:val="20"/>
          <w:szCs w:val="20"/>
        </w:rPr>
        <w:t>…………………….</w:t>
      </w:r>
    </w:p>
    <w:p w14:paraId="2CE6E1B0" w14:textId="77777777" w:rsidR="00EA18E8" w:rsidRDefault="00EA18E8" w:rsidP="009D5191">
      <w:pPr>
        <w:pStyle w:val="Akapitzlist"/>
        <w:numPr>
          <w:ilvl w:val="0"/>
          <w:numId w:val="4"/>
        </w:numPr>
        <w:spacing w:before="120" w:after="120" w:line="480" w:lineRule="auto"/>
        <w:jc w:val="both"/>
        <w:rPr>
          <w:b/>
          <w:bCs/>
          <w:sz w:val="20"/>
          <w:szCs w:val="20"/>
        </w:rPr>
      </w:pPr>
      <w:r>
        <w:rPr>
          <w:b/>
          <w:bCs/>
          <w:sz w:val="20"/>
          <w:szCs w:val="20"/>
        </w:rPr>
        <w:t>PESE</w:t>
      </w:r>
      <w:r w:rsidRPr="005E5609">
        <w:rPr>
          <w:bCs/>
          <w:sz w:val="20"/>
          <w:szCs w:val="20"/>
        </w:rPr>
        <w:t>L</w:t>
      </w:r>
      <w:r>
        <w:rPr>
          <w:bCs/>
          <w:sz w:val="20"/>
          <w:szCs w:val="20"/>
        </w:rPr>
        <w:t>*</w:t>
      </w:r>
      <w:r w:rsidRPr="005E5609">
        <w:rPr>
          <w:bCs/>
          <w:sz w:val="20"/>
          <w:szCs w:val="20"/>
        </w:rPr>
        <w:t>………………………………………………………………………………………………………</w:t>
      </w:r>
      <w:r w:rsidR="003B54C2">
        <w:rPr>
          <w:bCs/>
          <w:sz w:val="20"/>
          <w:szCs w:val="20"/>
        </w:rPr>
        <w:t>...</w:t>
      </w:r>
    </w:p>
    <w:p w14:paraId="306CDDFA" w14:textId="77777777" w:rsidR="00EA18E8" w:rsidRPr="006370ED" w:rsidRDefault="00EA18E8" w:rsidP="001A0F4C">
      <w:pPr>
        <w:pStyle w:val="Akapitzlist"/>
        <w:snapToGrid w:val="0"/>
        <w:ind w:left="3189" w:firstLine="351"/>
        <w:rPr>
          <w:sz w:val="16"/>
          <w:szCs w:val="16"/>
        </w:rPr>
      </w:pPr>
    </w:p>
    <w:p w14:paraId="5B8C8CC5" w14:textId="77777777" w:rsidR="00EA18E8" w:rsidRPr="003B54C2" w:rsidRDefault="003B54C2" w:rsidP="009D5191">
      <w:pPr>
        <w:pStyle w:val="Akapitzlist"/>
        <w:numPr>
          <w:ilvl w:val="0"/>
          <w:numId w:val="4"/>
        </w:numPr>
        <w:snapToGrid w:val="0"/>
        <w:rPr>
          <w:rFonts w:ascii="Arial" w:hAnsi="Arial" w:cs="Arial"/>
          <w:color w:val="000000"/>
          <w:sz w:val="16"/>
          <w:szCs w:val="16"/>
        </w:rPr>
      </w:pPr>
      <w:r>
        <w:rPr>
          <w:b/>
          <w:color w:val="000000"/>
          <w:sz w:val="20"/>
          <w:szCs w:val="20"/>
        </w:rPr>
        <w:t>Aktualny s</w:t>
      </w:r>
      <w:r w:rsidR="00EA18E8" w:rsidRPr="00406275">
        <w:rPr>
          <w:b/>
          <w:color w:val="000000"/>
          <w:sz w:val="20"/>
          <w:szCs w:val="20"/>
        </w:rPr>
        <w:t xml:space="preserve">tan zatrudnienia </w:t>
      </w:r>
      <w:r w:rsidR="00EA18E8" w:rsidRPr="00406275">
        <w:rPr>
          <w:color w:val="000000"/>
          <w:sz w:val="20"/>
          <w:szCs w:val="20"/>
        </w:rPr>
        <w:t xml:space="preserve">- </w:t>
      </w:r>
      <w:r w:rsidR="00EA18E8" w:rsidRPr="003B54C2">
        <w:rPr>
          <w:color w:val="000000"/>
          <w:sz w:val="16"/>
          <w:szCs w:val="16"/>
        </w:rPr>
        <w:t>ogółem liczba</w:t>
      </w:r>
      <w:r w:rsidRPr="003B54C2">
        <w:rPr>
          <w:color w:val="000000"/>
          <w:sz w:val="16"/>
          <w:szCs w:val="16"/>
        </w:rPr>
        <w:t xml:space="preserve"> zatrudnionych pracowników w przeliczeniu na pełny wymiar czasu</w:t>
      </w:r>
      <w:r>
        <w:rPr>
          <w:color w:val="000000"/>
          <w:sz w:val="20"/>
          <w:szCs w:val="20"/>
        </w:rPr>
        <w:t xml:space="preserve"> pracy</w:t>
      </w:r>
    </w:p>
    <w:p w14:paraId="3A015050" w14:textId="77777777" w:rsidR="003B54C2" w:rsidRDefault="003B54C2" w:rsidP="003B54C2">
      <w:pPr>
        <w:pStyle w:val="Akapitzlist"/>
        <w:rPr>
          <w:rFonts w:ascii="Arial" w:hAnsi="Arial" w:cs="Arial"/>
          <w:color w:val="000000"/>
          <w:sz w:val="16"/>
          <w:szCs w:val="16"/>
        </w:rPr>
      </w:pPr>
    </w:p>
    <w:p w14:paraId="5F72D25F" w14:textId="77777777" w:rsidR="003B54C2" w:rsidRPr="003B54C2" w:rsidRDefault="003B54C2" w:rsidP="003B54C2">
      <w:pPr>
        <w:pStyle w:val="Akapitzlist"/>
        <w:tabs>
          <w:tab w:val="left" w:pos="720"/>
        </w:tabs>
        <w:snapToGrid w:val="0"/>
        <w:ind w:hanging="436"/>
        <w:rPr>
          <w:rFonts w:ascii="Arial" w:hAnsi="Arial" w:cs="Arial"/>
          <w:color w:val="000000"/>
          <w:sz w:val="16"/>
          <w:szCs w:val="16"/>
        </w:rPr>
      </w:pPr>
      <w:r>
        <w:rPr>
          <w:rFonts w:ascii="Arial" w:hAnsi="Arial" w:cs="Arial"/>
          <w:color w:val="000000"/>
          <w:sz w:val="16"/>
          <w:szCs w:val="16"/>
        </w:rPr>
        <w:t>………………………………………………………………………………………………………………………………………………..</w:t>
      </w:r>
    </w:p>
    <w:p w14:paraId="52FD6106" w14:textId="77777777" w:rsidR="003B54C2" w:rsidRDefault="003B54C2" w:rsidP="003B54C2">
      <w:pPr>
        <w:pStyle w:val="Akapitzlist"/>
        <w:rPr>
          <w:rFonts w:ascii="Arial" w:hAnsi="Arial" w:cs="Arial"/>
          <w:color w:val="000000"/>
          <w:sz w:val="16"/>
          <w:szCs w:val="16"/>
        </w:rPr>
      </w:pPr>
    </w:p>
    <w:p w14:paraId="5D800D34" w14:textId="77777777" w:rsidR="003B54C2" w:rsidRPr="005E5609" w:rsidRDefault="003B54C2" w:rsidP="003B54C2">
      <w:pPr>
        <w:pStyle w:val="Akapitzlist"/>
        <w:snapToGrid w:val="0"/>
        <w:rPr>
          <w:rFonts w:ascii="Arial" w:hAnsi="Arial" w:cs="Arial"/>
          <w:color w:val="000000"/>
          <w:sz w:val="16"/>
          <w:szCs w:val="16"/>
        </w:rPr>
      </w:pPr>
    </w:p>
    <w:p w14:paraId="14875E8F" w14:textId="77777777" w:rsidR="00EA18E8" w:rsidRPr="00321CFA" w:rsidRDefault="00EA18E8" w:rsidP="009D5191">
      <w:pPr>
        <w:pStyle w:val="Akapitzlist"/>
        <w:numPr>
          <w:ilvl w:val="0"/>
          <w:numId w:val="4"/>
        </w:numPr>
        <w:spacing w:before="120" w:after="120" w:line="480" w:lineRule="auto"/>
        <w:jc w:val="both"/>
        <w:rPr>
          <w:b/>
          <w:bCs/>
          <w:sz w:val="16"/>
          <w:szCs w:val="16"/>
        </w:rPr>
      </w:pPr>
      <w:r w:rsidRPr="00187F19">
        <w:rPr>
          <w:b/>
          <w:bCs/>
          <w:sz w:val="20"/>
          <w:szCs w:val="20"/>
        </w:rPr>
        <w:t>Wysokość stopy procentowej składki na ubezpieczenie wypadkowe</w:t>
      </w:r>
      <w:r w:rsidRPr="00D6771C">
        <w:rPr>
          <w:bCs/>
          <w:sz w:val="16"/>
          <w:szCs w:val="16"/>
        </w:rPr>
        <w:t>…</w:t>
      </w:r>
      <w:r>
        <w:rPr>
          <w:bCs/>
          <w:sz w:val="16"/>
          <w:szCs w:val="16"/>
        </w:rPr>
        <w:t>…..</w:t>
      </w:r>
      <w:r w:rsidRPr="00D6771C">
        <w:rPr>
          <w:bCs/>
          <w:sz w:val="20"/>
          <w:szCs w:val="20"/>
        </w:rPr>
        <w:t>……</w:t>
      </w:r>
      <w:r w:rsidRPr="00F76F13">
        <w:rPr>
          <w:bCs/>
          <w:sz w:val="20"/>
          <w:szCs w:val="20"/>
        </w:rPr>
        <w:t>..………………</w:t>
      </w:r>
      <w:r>
        <w:rPr>
          <w:bCs/>
          <w:sz w:val="20"/>
          <w:szCs w:val="20"/>
        </w:rPr>
        <w:t>………</w:t>
      </w:r>
      <w:r w:rsidRPr="00F76F13">
        <w:rPr>
          <w:bCs/>
          <w:sz w:val="20"/>
          <w:szCs w:val="20"/>
        </w:rPr>
        <w:t>….</w:t>
      </w:r>
    </w:p>
    <w:p w14:paraId="28433F2F" w14:textId="77777777" w:rsidR="00EA18E8" w:rsidRDefault="00EA18E8" w:rsidP="009D5191">
      <w:pPr>
        <w:pStyle w:val="Akapitzlist"/>
        <w:numPr>
          <w:ilvl w:val="0"/>
          <w:numId w:val="4"/>
        </w:numPr>
        <w:spacing w:before="120" w:after="120" w:line="480" w:lineRule="auto"/>
        <w:jc w:val="both"/>
        <w:rPr>
          <w:bCs/>
          <w:sz w:val="20"/>
          <w:szCs w:val="20"/>
        </w:rPr>
      </w:pPr>
      <w:r w:rsidRPr="00707ECD">
        <w:rPr>
          <w:b/>
          <w:bCs/>
          <w:sz w:val="20"/>
          <w:szCs w:val="20"/>
        </w:rPr>
        <w:t>Termin dokonywania wypłat wynagrodzeń pracownikom</w:t>
      </w:r>
      <w:r>
        <w:rPr>
          <w:bCs/>
          <w:sz w:val="20"/>
          <w:szCs w:val="20"/>
        </w:rPr>
        <w:t xml:space="preserve"> (wraz ze składkami na ubezpieczenia społeczne) …..…………………………………………………………………………………………………</w:t>
      </w:r>
    </w:p>
    <w:p w14:paraId="36DBC07F" w14:textId="77777777" w:rsidR="0047647E" w:rsidRDefault="0047647E" w:rsidP="0047647E">
      <w:pPr>
        <w:pStyle w:val="Stopka"/>
        <w:rPr>
          <w:sz w:val="18"/>
          <w:szCs w:val="18"/>
        </w:rPr>
      </w:pPr>
    </w:p>
    <w:p w14:paraId="3F57526D" w14:textId="5BCF9132" w:rsidR="0047647E" w:rsidRPr="00E76E09" w:rsidRDefault="0047647E" w:rsidP="00E76E09">
      <w:pPr>
        <w:pStyle w:val="Stopka"/>
        <w:rPr>
          <w:sz w:val="16"/>
          <w:szCs w:val="16"/>
        </w:rPr>
      </w:pPr>
      <w:r w:rsidRPr="0047647E">
        <w:rPr>
          <w:sz w:val="16"/>
          <w:szCs w:val="16"/>
        </w:rPr>
        <w:t>*dot. osób fizycznych prowadzących działalność gospodarczą</w:t>
      </w:r>
    </w:p>
    <w:p w14:paraId="293E6135" w14:textId="204A7E0E" w:rsidR="003B54C2" w:rsidRPr="00363CCE" w:rsidRDefault="00EA18E8" w:rsidP="00363CCE">
      <w:pPr>
        <w:pStyle w:val="Akapitzlist"/>
        <w:numPr>
          <w:ilvl w:val="0"/>
          <w:numId w:val="4"/>
        </w:numPr>
        <w:spacing w:before="120" w:after="120" w:line="480" w:lineRule="auto"/>
        <w:jc w:val="both"/>
        <w:rPr>
          <w:bCs/>
          <w:sz w:val="20"/>
          <w:szCs w:val="20"/>
        </w:rPr>
      </w:pPr>
      <w:r w:rsidRPr="00187F19">
        <w:rPr>
          <w:b/>
          <w:bCs/>
          <w:sz w:val="20"/>
          <w:szCs w:val="20"/>
        </w:rPr>
        <w:lastRenderedPageBreak/>
        <w:t>N</w:t>
      </w:r>
      <w:r>
        <w:rPr>
          <w:b/>
          <w:bCs/>
          <w:sz w:val="20"/>
          <w:szCs w:val="20"/>
        </w:rPr>
        <w:t>umer</w:t>
      </w:r>
      <w:r w:rsidRPr="00187F19">
        <w:rPr>
          <w:b/>
          <w:bCs/>
          <w:sz w:val="20"/>
          <w:szCs w:val="20"/>
        </w:rPr>
        <w:t xml:space="preserve"> rachunku bankowego</w:t>
      </w:r>
      <w:r w:rsidRPr="00C9381D">
        <w:rPr>
          <w:bCs/>
          <w:sz w:val="20"/>
          <w:szCs w:val="20"/>
        </w:rPr>
        <w:t>…………………………………………………………………………………</w:t>
      </w:r>
    </w:p>
    <w:p w14:paraId="592400E6" w14:textId="77777777" w:rsidR="00EA18E8" w:rsidRPr="00187F19" w:rsidRDefault="00EA18E8" w:rsidP="009D5191">
      <w:pPr>
        <w:pStyle w:val="Akapitzlist"/>
        <w:numPr>
          <w:ilvl w:val="0"/>
          <w:numId w:val="4"/>
        </w:numPr>
        <w:spacing w:before="120" w:after="120" w:line="360" w:lineRule="auto"/>
        <w:ind w:left="357" w:hanging="357"/>
        <w:jc w:val="both"/>
        <w:rPr>
          <w:b/>
          <w:bCs/>
          <w:sz w:val="20"/>
          <w:szCs w:val="20"/>
        </w:rPr>
      </w:pPr>
      <w:r>
        <w:rPr>
          <w:b/>
          <w:bCs/>
          <w:sz w:val="20"/>
          <w:szCs w:val="20"/>
        </w:rPr>
        <w:t>Osoba</w:t>
      </w:r>
      <w:r w:rsidRPr="00187F19">
        <w:rPr>
          <w:b/>
          <w:bCs/>
          <w:sz w:val="20"/>
          <w:szCs w:val="20"/>
        </w:rPr>
        <w:t xml:space="preserve"> upo</w:t>
      </w:r>
      <w:r>
        <w:rPr>
          <w:b/>
          <w:bCs/>
          <w:sz w:val="20"/>
          <w:szCs w:val="20"/>
        </w:rPr>
        <w:t>ważniona do kontaktu z Urzędem</w:t>
      </w:r>
    </w:p>
    <w:p w14:paraId="55435ECE" w14:textId="77777777" w:rsidR="00EA18E8" w:rsidRPr="004F7320" w:rsidRDefault="00EA18E8" w:rsidP="00321CFA">
      <w:pPr>
        <w:spacing w:before="120" w:after="120" w:line="360" w:lineRule="auto"/>
        <w:ind w:left="357"/>
        <w:jc w:val="both"/>
        <w:rPr>
          <w:b/>
          <w:bCs/>
          <w:sz w:val="16"/>
          <w:szCs w:val="16"/>
        </w:rPr>
      </w:pPr>
      <w:r w:rsidRPr="00123A74">
        <w:rPr>
          <w:bCs/>
          <w:sz w:val="20"/>
          <w:szCs w:val="20"/>
        </w:rPr>
        <w:t>imię i nazwisko</w:t>
      </w:r>
      <w:r>
        <w:rPr>
          <w:bCs/>
          <w:sz w:val="20"/>
          <w:szCs w:val="20"/>
        </w:rPr>
        <w:t xml:space="preserve"> .………………..</w:t>
      </w:r>
      <w:r w:rsidRPr="004F7320">
        <w:rPr>
          <w:bCs/>
          <w:sz w:val="20"/>
          <w:szCs w:val="20"/>
        </w:rPr>
        <w:t>……………………………………………</w:t>
      </w:r>
      <w:r>
        <w:rPr>
          <w:bCs/>
          <w:sz w:val="20"/>
          <w:szCs w:val="20"/>
        </w:rPr>
        <w:t>……………</w:t>
      </w:r>
      <w:r w:rsidRPr="004F7320">
        <w:rPr>
          <w:bCs/>
          <w:sz w:val="20"/>
          <w:szCs w:val="20"/>
        </w:rPr>
        <w:t>……………………</w:t>
      </w:r>
    </w:p>
    <w:p w14:paraId="1498EA38" w14:textId="77777777" w:rsidR="00EA18E8" w:rsidRDefault="00EA18E8" w:rsidP="00321CFA">
      <w:pPr>
        <w:spacing w:before="120" w:after="120" w:line="360" w:lineRule="auto"/>
        <w:ind w:left="357"/>
        <w:jc w:val="both"/>
        <w:rPr>
          <w:bCs/>
          <w:sz w:val="20"/>
          <w:szCs w:val="20"/>
        </w:rPr>
      </w:pPr>
      <w:r w:rsidRPr="00123A74">
        <w:rPr>
          <w:bCs/>
          <w:sz w:val="20"/>
          <w:szCs w:val="20"/>
        </w:rPr>
        <w:t>nr telefonu</w:t>
      </w:r>
      <w:r>
        <w:rPr>
          <w:bCs/>
          <w:sz w:val="20"/>
          <w:szCs w:val="20"/>
        </w:rPr>
        <w:t>………………..</w:t>
      </w:r>
      <w:r w:rsidRPr="004F7320">
        <w:rPr>
          <w:bCs/>
          <w:sz w:val="20"/>
          <w:szCs w:val="20"/>
        </w:rPr>
        <w:t>………………………………</w:t>
      </w:r>
      <w:r>
        <w:rPr>
          <w:bCs/>
          <w:sz w:val="20"/>
          <w:szCs w:val="20"/>
        </w:rPr>
        <w:t>……………….</w:t>
      </w:r>
      <w:r w:rsidRPr="004F7320">
        <w:rPr>
          <w:bCs/>
          <w:sz w:val="20"/>
          <w:szCs w:val="20"/>
        </w:rPr>
        <w:t>……………</w:t>
      </w:r>
      <w:r>
        <w:rPr>
          <w:bCs/>
          <w:sz w:val="20"/>
          <w:szCs w:val="20"/>
        </w:rPr>
        <w:t>…</w:t>
      </w:r>
      <w:r w:rsidRPr="004F7320">
        <w:rPr>
          <w:bCs/>
          <w:sz w:val="20"/>
          <w:szCs w:val="20"/>
        </w:rPr>
        <w:t>……………………</w:t>
      </w:r>
    </w:p>
    <w:p w14:paraId="38AFCEDE" w14:textId="47BBD6EF" w:rsidR="00825EB4" w:rsidRDefault="00EA18E8" w:rsidP="00E76E09">
      <w:pPr>
        <w:spacing w:before="120" w:after="120" w:line="360" w:lineRule="auto"/>
        <w:ind w:left="357"/>
        <w:jc w:val="both"/>
        <w:rPr>
          <w:bCs/>
          <w:sz w:val="20"/>
          <w:szCs w:val="20"/>
        </w:rPr>
      </w:pPr>
      <w:r w:rsidRPr="00123A74">
        <w:rPr>
          <w:bCs/>
          <w:sz w:val="20"/>
          <w:szCs w:val="20"/>
        </w:rPr>
        <w:t>e-mail</w:t>
      </w:r>
      <w:r>
        <w:rPr>
          <w:bCs/>
          <w:sz w:val="20"/>
          <w:szCs w:val="20"/>
        </w:rPr>
        <w:t>………………..</w:t>
      </w:r>
      <w:r w:rsidRPr="004F7320">
        <w:rPr>
          <w:bCs/>
          <w:sz w:val="20"/>
          <w:szCs w:val="20"/>
        </w:rPr>
        <w:t>……………………………………………</w:t>
      </w:r>
      <w:r>
        <w:rPr>
          <w:bCs/>
          <w:sz w:val="20"/>
          <w:szCs w:val="20"/>
        </w:rPr>
        <w:t>…</w:t>
      </w:r>
      <w:r w:rsidRPr="004F7320">
        <w:rPr>
          <w:bCs/>
          <w:sz w:val="20"/>
          <w:szCs w:val="20"/>
        </w:rPr>
        <w:t>…………</w:t>
      </w:r>
      <w:r>
        <w:rPr>
          <w:bCs/>
          <w:sz w:val="20"/>
          <w:szCs w:val="20"/>
        </w:rPr>
        <w:t>……………………</w:t>
      </w:r>
      <w:r w:rsidRPr="004F7320">
        <w:rPr>
          <w:bCs/>
          <w:sz w:val="20"/>
          <w:szCs w:val="20"/>
        </w:rPr>
        <w:t>…………</w:t>
      </w:r>
    </w:p>
    <w:p w14:paraId="0C317AA6" w14:textId="77777777" w:rsidR="00E76E09" w:rsidRDefault="00E76E09" w:rsidP="00E76E09">
      <w:pPr>
        <w:spacing w:before="120" w:after="120" w:line="360" w:lineRule="auto"/>
        <w:ind w:left="357"/>
        <w:jc w:val="both"/>
        <w:rPr>
          <w:bCs/>
          <w:sz w:val="20"/>
          <w:szCs w:val="20"/>
        </w:rPr>
      </w:pPr>
    </w:p>
    <w:p w14:paraId="4B9FFC34" w14:textId="77777777" w:rsidR="00EA18E8" w:rsidRDefault="00EA18E8" w:rsidP="009D5191">
      <w:pPr>
        <w:pStyle w:val="Akapitzlist"/>
        <w:numPr>
          <w:ilvl w:val="0"/>
          <w:numId w:val="2"/>
        </w:numPr>
        <w:rPr>
          <w:b/>
          <w:color w:val="0070C0"/>
          <w:sz w:val="20"/>
          <w:szCs w:val="20"/>
        </w:rPr>
      </w:pPr>
      <w:r>
        <w:rPr>
          <w:b/>
          <w:color w:val="0070C0"/>
          <w:sz w:val="20"/>
          <w:szCs w:val="20"/>
        </w:rPr>
        <w:t xml:space="preserve">DANE DOTYCZĄCE ORGANIZACJI PLANOWANEGO ZATRUDNIENIA </w:t>
      </w:r>
    </w:p>
    <w:p w14:paraId="539B43C3" w14:textId="77777777" w:rsidR="00825EB4" w:rsidRDefault="00825EB4" w:rsidP="00825EB4">
      <w:pPr>
        <w:pStyle w:val="Akapitzlist"/>
        <w:rPr>
          <w:b/>
          <w:color w:val="0070C0"/>
          <w:sz w:val="20"/>
          <w:szCs w:val="20"/>
        </w:rPr>
      </w:pPr>
    </w:p>
    <w:p w14:paraId="068366C3" w14:textId="77777777" w:rsidR="00EA18E8" w:rsidRDefault="00EA18E8" w:rsidP="00D570A3">
      <w:pPr>
        <w:pStyle w:val="Akapitzlist"/>
        <w:rPr>
          <w:b/>
          <w:color w:val="0070C0"/>
          <w:sz w:val="20"/>
          <w:szCs w:val="20"/>
        </w:rPr>
      </w:pPr>
    </w:p>
    <w:p w14:paraId="7A09EEEC" w14:textId="77777777" w:rsidR="00EA18E8" w:rsidRDefault="00EA18E8" w:rsidP="009D5191">
      <w:pPr>
        <w:pStyle w:val="Akapitzlist"/>
        <w:numPr>
          <w:ilvl w:val="0"/>
          <w:numId w:val="3"/>
        </w:numPr>
        <w:spacing w:before="600" w:after="120" w:line="480" w:lineRule="auto"/>
        <w:ind w:left="357" w:hanging="357"/>
        <w:jc w:val="both"/>
        <w:rPr>
          <w:b/>
          <w:bCs/>
          <w:sz w:val="20"/>
          <w:szCs w:val="20"/>
        </w:rPr>
      </w:pPr>
      <w:r w:rsidRPr="00A836EC">
        <w:rPr>
          <w:b/>
          <w:bCs/>
          <w:sz w:val="20"/>
          <w:szCs w:val="20"/>
        </w:rPr>
        <w:t>Wnioskowana liczba bezrobotnych do zatrudnienia w pełnym wymiarze czasu pracy</w:t>
      </w:r>
      <w:r w:rsidRPr="000702BB">
        <w:rPr>
          <w:bCs/>
          <w:sz w:val="20"/>
          <w:szCs w:val="20"/>
        </w:rPr>
        <w:t>……</w:t>
      </w:r>
      <w:r>
        <w:rPr>
          <w:bCs/>
          <w:sz w:val="20"/>
          <w:szCs w:val="20"/>
        </w:rPr>
        <w:t>…</w:t>
      </w:r>
      <w:r w:rsidRPr="000702BB">
        <w:rPr>
          <w:bCs/>
          <w:sz w:val="20"/>
          <w:szCs w:val="20"/>
        </w:rPr>
        <w:t>……</w:t>
      </w:r>
      <w:r>
        <w:rPr>
          <w:bCs/>
          <w:sz w:val="20"/>
          <w:szCs w:val="20"/>
        </w:rPr>
        <w:t>…..</w:t>
      </w:r>
      <w:r w:rsidRPr="000702BB">
        <w:rPr>
          <w:bCs/>
          <w:sz w:val="20"/>
          <w:szCs w:val="20"/>
        </w:rPr>
        <w:t>…</w:t>
      </w:r>
    </w:p>
    <w:p w14:paraId="6318043D" w14:textId="18C15025" w:rsidR="00A17DF9" w:rsidRPr="00E76E09" w:rsidRDefault="00EA18E8" w:rsidP="00E76E09">
      <w:pPr>
        <w:pStyle w:val="Akapitzlist"/>
        <w:numPr>
          <w:ilvl w:val="0"/>
          <w:numId w:val="3"/>
        </w:numPr>
        <w:spacing w:before="120" w:after="120" w:line="480" w:lineRule="auto"/>
        <w:rPr>
          <w:b/>
          <w:bCs/>
          <w:sz w:val="20"/>
          <w:szCs w:val="20"/>
        </w:rPr>
      </w:pPr>
      <w:r w:rsidRPr="00575F94">
        <w:rPr>
          <w:b/>
          <w:bCs/>
          <w:sz w:val="20"/>
          <w:szCs w:val="20"/>
        </w:rPr>
        <w:t>Osob</w:t>
      </w:r>
      <w:r>
        <w:rPr>
          <w:b/>
          <w:bCs/>
          <w:sz w:val="20"/>
          <w:szCs w:val="20"/>
        </w:rPr>
        <w:t>a</w:t>
      </w:r>
      <w:r w:rsidRPr="00575F94">
        <w:rPr>
          <w:b/>
          <w:bCs/>
          <w:sz w:val="20"/>
          <w:szCs w:val="20"/>
        </w:rPr>
        <w:t xml:space="preserve"> bezrobotn</w:t>
      </w:r>
      <w:r>
        <w:rPr>
          <w:b/>
          <w:bCs/>
          <w:sz w:val="20"/>
          <w:szCs w:val="20"/>
        </w:rPr>
        <w:t xml:space="preserve">a </w:t>
      </w:r>
      <w:r w:rsidRPr="00575F94">
        <w:rPr>
          <w:b/>
          <w:bCs/>
          <w:sz w:val="20"/>
          <w:szCs w:val="20"/>
        </w:rPr>
        <w:t>zostan</w:t>
      </w:r>
      <w:r>
        <w:rPr>
          <w:b/>
          <w:bCs/>
          <w:sz w:val="20"/>
          <w:szCs w:val="20"/>
        </w:rPr>
        <w:t>ie</w:t>
      </w:r>
      <w:r w:rsidR="00E76E09">
        <w:rPr>
          <w:b/>
          <w:bCs/>
          <w:sz w:val="20"/>
          <w:szCs w:val="20"/>
        </w:rPr>
        <w:t xml:space="preserve"> </w:t>
      </w:r>
      <w:r w:rsidRPr="00575F94">
        <w:rPr>
          <w:b/>
          <w:bCs/>
          <w:sz w:val="20"/>
          <w:szCs w:val="20"/>
        </w:rPr>
        <w:t>zatrudnion</w:t>
      </w:r>
      <w:r>
        <w:rPr>
          <w:b/>
          <w:bCs/>
          <w:sz w:val="20"/>
          <w:szCs w:val="20"/>
        </w:rPr>
        <w:t>a w okresie</w:t>
      </w:r>
      <w:r w:rsidR="00363CCE">
        <w:rPr>
          <w:b/>
          <w:bCs/>
          <w:sz w:val="20"/>
          <w:szCs w:val="20"/>
        </w:rPr>
        <w:t>:</w:t>
      </w:r>
      <w:r>
        <w:rPr>
          <w:b/>
          <w:bCs/>
          <w:sz w:val="20"/>
          <w:szCs w:val="20"/>
        </w:rPr>
        <w:br/>
      </w:r>
      <w:r w:rsidR="0079353B" w:rsidRPr="0079353B">
        <w:rPr>
          <w:bCs/>
          <w:sz w:val="20"/>
          <w:szCs w:val="20"/>
        </w:rPr>
        <w:t>o</w:t>
      </w:r>
      <w:r w:rsidRPr="0079353B">
        <w:rPr>
          <w:bCs/>
          <w:sz w:val="20"/>
          <w:szCs w:val="20"/>
        </w:rPr>
        <w:t>d ……………………….….….…</w:t>
      </w:r>
      <w:r w:rsidR="0079353B" w:rsidRPr="0079353B">
        <w:rPr>
          <w:bCs/>
          <w:sz w:val="20"/>
          <w:szCs w:val="20"/>
        </w:rPr>
        <w:t>……..</w:t>
      </w:r>
      <w:r w:rsidRPr="0079353B">
        <w:rPr>
          <w:bCs/>
          <w:sz w:val="20"/>
          <w:szCs w:val="20"/>
        </w:rPr>
        <w:t>do …………………….……….…</w:t>
      </w:r>
      <w:r w:rsidR="0079353B" w:rsidRPr="0079353B">
        <w:rPr>
          <w:bCs/>
          <w:sz w:val="20"/>
          <w:szCs w:val="20"/>
        </w:rPr>
        <w:t xml:space="preserve">…..   </w:t>
      </w:r>
      <w:r w:rsidR="00A17DF9" w:rsidRPr="0079353B">
        <w:rPr>
          <w:bCs/>
          <w:sz w:val="20"/>
          <w:szCs w:val="20"/>
        </w:rPr>
        <w:t>(</w:t>
      </w:r>
      <w:r w:rsidR="00E76E09">
        <w:rPr>
          <w:bCs/>
          <w:sz w:val="20"/>
          <w:szCs w:val="20"/>
        </w:rPr>
        <w:t>12 m</w:t>
      </w:r>
      <w:r w:rsidR="001B0081">
        <w:rPr>
          <w:bCs/>
          <w:sz w:val="20"/>
          <w:szCs w:val="20"/>
        </w:rPr>
        <w:t>-</w:t>
      </w:r>
      <w:proofErr w:type="spellStart"/>
      <w:r w:rsidR="001B0081">
        <w:rPr>
          <w:bCs/>
          <w:sz w:val="20"/>
          <w:szCs w:val="20"/>
        </w:rPr>
        <w:t>cy</w:t>
      </w:r>
      <w:proofErr w:type="spellEnd"/>
      <w:r w:rsidR="001B0081">
        <w:rPr>
          <w:bCs/>
          <w:sz w:val="20"/>
          <w:szCs w:val="20"/>
        </w:rPr>
        <w:t xml:space="preserve"> dofinansowania + 6 m-</w:t>
      </w:r>
      <w:proofErr w:type="spellStart"/>
      <w:r w:rsidR="001B0081">
        <w:rPr>
          <w:bCs/>
          <w:sz w:val="20"/>
          <w:szCs w:val="20"/>
        </w:rPr>
        <w:t>c</w:t>
      </w:r>
      <w:r w:rsidR="00E76E09">
        <w:rPr>
          <w:bCs/>
          <w:sz w:val="20"/>
          <w:szCs w:val="20"/>
        </w:rPr>
        <w:t>y</w:t>
      </w:r>
      <w:proofErr w:type="spellEnd"/>
      <w:r w:rsidR="001B0081">
        <w:rPr>
          <w:bCs/>
          <w:sz w:val="20"/>
          <w:szCs w:val="20"/>
        </w:rPr>
        <w:t xml:space="preserve"> utrzymanie w zatrudnieniu = 18 m-</w:t>
      </w:r>
      <w:proofErr w:type="spellStart"/>
      <w:r w:rsidR="001B0081">
        <w:rPr>
          <w:bCs/>
          <w:sz w:val="20"/>
          <w:szCs w:val="20"/>
        </w:rPr>
        <w:t>cy</w:t>
      </w:r>
      <w:proofErr w:type="spellEnd"/>
      <w:r w:rsidR="00E76E09">
        <w:rPr>
          <w:bCs/>
          <w:sz w:val="20"/>
          <w:szCs w:val="20"/>
        </w:rPr>
        <w:t>)</w:t>
      </w:r>
    </w:p>
    <w:p w14:paraId="161BA376" w14:textId="7C2ADF80" w:rsidR="00DD1EAF" w:rsidRPr="00363CCE" w:rsidRDefault="00DD1EAF" w:rsidP="00363CCE">
      <w:pPr>
        <w:pStyle w:val="Akapitzlist"/>
        <w:numPr>
          <w:ilvl w:val="0"/>
          <w:numId w:val="3"/>
        </w:numPr>
        <w:spacing w:before="120" w:after="120" w:line="480" w:lineRule="auto"/>
        <w:rPr>
          <w:b/>
          <w:bCs/>
          <w:sz w:val="20"/>
          <w:szCs w:val="20"/>
        </w:rPr>
      </w:pPr>
      <w:r w:rsidRPr="00575F94">
        <w:rPr>
          <w:b/>
          <w:bCs/>
          <w:sz w:val="20"/>
          <w:szCs w:val="20"/>
        </w:rPr>
        <w:t>Osob</w:t>
      </w:r>
      <w:r>
        <w:rPr>
          <w:b/>
          <w:bCs/>
          <w:sz w:val="20"/>
          <w:szCs w:val="20"/>
        </w:rPr>
        <w:t>a</w:t>
      </w:r>
      <w:r w:rsidRPr="00575F94">
        <w:rPr>
          <w:b/>
          <w:bCs/>
          <w:sz w:val="20"/>
          <w:szCs w:val="20"/>
        </w:rPr>
        <w:t xml:space="preserve"> </w:t>
      </w:r>
      <w:r>
        <w:rPr>
          <w:b/>
          <w:bCs/>
          <w:sz w:val="20"/>
          <w:szCs w:val="20"/>
        </w:rPr>
        <w:t>poszukująca pracy</w:t>
      </w:r>
      <w:r w:rsidR="00E76E09">
        <w:rPr>
          <w:b/>
          <w:bCs/>
          <w:sz w:val="20"/>
          <w:szCs w:val="20"/>
        </w:rPr>
        <w:t xml:space="preserve"> </w:t>
      </w:r>
      <w:r w:rsidRPr="00575F94">
        <w:rPr>
          <w:b/>
          <w:bCs/>
          <w:sz w:val="20"/>
          <w:szCs w:val="20"/>
        </w:rPr>
        <w:t>zostan</w:t>
      </w:r>
      <w:r>
        <w:rPr>
          <w:b/>
          <w:bCs/>
          <w:sz w:val="20"/>
          <w:szCs w:val="20"/>
        </w:rPr>
        <w:t>ie</w:t>
      </w:r>
      <w:r w:rsidR="00E76E09">
        <w:rPr>
          <w:b/>
          <w:bCs/>
          <w:sz w:val="20"/>
          <w:szCs w:val="20"/>
        </w:rPr>
        <w:t xml:space="preserve"> </w:t>
      </w:r>
      <w:r w:rsidRPr="00575F94">
        <w:rPr>
          <w:b/>
          <w:bCs/>
          <w:sz w:val="20"/>
          <w:szCs w:val="20"/>
        </w:rPr>
        <w:t>zatrudnion</w:t>
      </w:r>
      <w:r>
        <w:rPr>
          <w:b/>
          <w:bCs/>
          <w:sz w:val="20"/>
          <w:szCs w:val="20"/>
        </w:rPr>
        <w:t>a w okresie</w:t>
      </w:r>
      <w:r w:rsidR="00363CCE">
        <w:rPr>
          <w:b/>
          <w:bCs/>
          <w:sz w:val="20"/>
          <w:szCs w:val="20"/>
        </w:rPr>
        <w:t>:</w:t>
      </w:r>
      <w:r>
        <w:rPr>
          <w:b/>
          <w:bCs/>
          <w:sz w:val="20"/>
          <w:szCs w:val="20"/>
        </w:rPr>
        <w:br/>
      </w:r>
      <w:r w:rsidRPr="0079353B">
        <w:rPr>
          <w:bCs/>
          <w:sz w:val="20"/>
          <w:szCs w:val="20"/>
        </w:rPr>
        <w:t>od ……………………….…</w:t>
      </w:r>
      <w:r w:rsidR="00E76E09">
        <w:rPr>
          <w:bCs/>
          <w:sz w:val="20"/>
          <w:szCs w:val="20"/>
        </w:rPr>
        <w:t xml:space="preserve">.….………..do </w:t>
      </w:r>
      <w:r w:rsidR="001B0081">
        <w:rPr>
          <w:bCs/>
          <w:sz w:val="20"/>
          <w:szCs w:val="20"/>
        </w:rPr>
        <w:t>…………………….……….……..  (1 m-c zatrudnienia + 1 m-c dofinansowania, max 12 m-</w:t>
      </w:r>
      <w:proofErr w:type="spellStart"/>
      <w:r w:rsidR="001B0081">
        <w:rPr>
          <w:bCs/>
          <w:sz w:val="20"/>
          <w:szCs w:val="20"/>
        </w:rPr>
        <w:t>cy</w:t>
      </w:r>
      <w:proofErr w:type="spellEnd"/>
      <w:r w:rsidR="001B0081">
        <w:rPr>
          <w:bCs/>
          <w:sz w:val="20"/>
          <w:szCs w:val="20"/>
        </w:rPr>
        <w:t xml:space="preserve"> zatrudnienia</w:t>
      </w:r>
      <w:r w:rsidR="00E76E09">
        <w:rPr>
          <w:bCs/>
          <w:sz w:val="20"/>
          <w:szCs w:val="20"/>
        </w:rPr>
        <w:t>)</w:t>
      </w:r>
    </w:p>
    <w:p w14:paraId="2B67881B" w14:textId="77777777" w:rsidR="00EA18E8" w:rsidRPr="00825EB4" w:rsidRDefault="00EA18E8" w:rsidP="009D5191">
      <w:pPr>
        <w:pStyle w:val="Akapitzlist"/>
        <w:numPr>
          <w:ilvl w:val="0"/>
          <w:numId w:val="3"/>
        </w:numPr>
        <w:spacing w:before="120" w:after="120" w:line="480" w:lineRule="auto"/>
        <w:jc w:val="both"/>
        <w:rPr>
          <w:b/>
          <w:bCs/>
          <w:sz w:val="20"/>
          <w:szCs w:val="20"/>
        </w:rPr>
      </w:pPr>
      <w:r>
        <w:rPr>
          <w:b/>
          <w:bCs/>
          <w:sz w:val="20"/>
          <w:szCs w:val="20"/>
        </w:rPr>
        <w:t>Proponowane wynagrodzenie</w:t>
      </w:r>
      <w:r w:rsidRPr="00240D41">
        <w:rPr>
          <w:bCs/>
          <w:sz w:val="20"/>
          <w:szCs w:val="20"/>
        </w:rPr>
        <w:t>………………………………………………………………………………...</w:t>
      </w:r>
    </w:p>
    <w:p w14:paraId="3DDD3585" w14:textId="77777777" w:rsidR="00EA18E8" w:rsidRPr="0045574B" w:rsidRDefault="00EA18E8" w:rsidP="009D5191">
      <w:pPr>
        <w:pStyle w:val="Akapitzlist"/>
        <w:numPr>
          <w:ilvl w:val="0"/>
          <w:numId w:val="3"/>
        </w:numPr>
        <w:spacing w:before="120" w:after="120" w:line="480" w:lineRule="auto"/>
        <w:jc w:val="both"/>
        <w:rPr>
          <w:b/>
          <w:bCs/>
          <w:sz w:val="20"/>
          <w:szCs w:val="20"/>
        </w:rPr>
      </w:pPr>
      <w:r w:rsidRPr="0045574B">
        <w:rPr>
          <w:b/>
          <w:sz w:val="20"/>
          <w:szCs w:val="20"/>
        </w:rPr>
        <w:t xml:space="preserve">Nazwa  zawodu i kod zawodu </w:t>
      </w:r>
      <w:r w:rsidRPr="0045574B">
        <w:rPr>
          <w:sz w:val="20"/>
          <w:szCs w:val="20"/>
        </w:rPr>
        <w:t>zgodnie  z Rozporządzeniem Ministra</w:t>
      </w:r>
      <w:r w:rsidR="00E05061">
        <w:rPr>
          <w:sz w:val="20"/>
          <w:szCs w:val="20"/>
        </w:rPr>
        <w:t xml:space="preserve"> </w:t>
      </w:r>
      <w:r w:rsidRPr="0045574B">
        <w:rPr>
          <w:sz w:val="20"/>
          <w:szCs w:val="20"/>
        </w:rPr>
        <w:t>Pracy i Polityki Społecznej w sprawie  klasyfikacji zawodów i specjalności na potrzeby rynku pracy</w:t>
      </w:r>
      <w:r w:rsidR="0044336F">
        <w:rPr>
          <w:sz w:val="20"/>
          <w:szCs w:val="20"/>
        </w:rPr>
        <w:t xml:space="preserve"> oraz</w:t>
      </w:r>
      <w:r w:rsidRPr="0045574B">
        <w:rPr>
          <w:sz w:val="20"/>
          <w:szCs w:val="20"/>
        </w:rPr>
        <w:t xml:space="preserve">  zakresu jej stosowania</w:t>
      </w:r>
      <w:r w:rsidR="0038625B">
        <w:rPr>
          <w:sz w:val="20"/>
          <w:szCs w:val="20"/>
        </w:rPr>
        <w:t>.</w:t>
      </w:r>
    </w:p>
    <w:p w14:paraId="6A5B149E" w14:textId="77777777" w:rsidR="00EA18E8" w:rsidRPr="000D516C" w:rsidRDefault="00EA18E8" w:rsidP="000D516C">
      <w:pPr>
        <w:tabs>
          <w:tab w:val="left" w:pos="567"/>
        </w:tabs>
        <w:jc w:val="both"/>
        <w:rPr>
          <w:sz w:val="20"/>
          <w:szCs w:val="20"/>
        </w:rPr>
      </w:pPr>
      <w:r w:rsidRPr="000D516C">
        <w:rPr>
          <w:sz w:val="20"/>
          <w:szCs w:val="20"/>
        </w:rPr>
        <w:t>..............................................................................................................................................</w:t>
      </w:r>
      <w:r>
        <w:rPr>
          <w:sz w:val="20"/>
          <w:szCs w:val="20"/>
        </w:rPr>
        <w:t>..........................</w:t>
      </w:r>
      <w:r w:rsidRPr="000D516C">
        <w:rPr>
          <w:sz w:val="20"/>
          <w:szCs w:val="20"/>
        </w:rPr>
        <w:t>........</w:t>
      </w:r>
      <w:r>
        <w:rPr>
          <w:sz w:val="20"/>
          <w:szCs w:val="20"/>
        </w:rPr>
        <w:t>...</w:t>
      </w:r>
    </w:p>
    <w:p w14:paraId="4332E16B" w14:textId="3BEC0C10" w:rsidR="00EA18E8" w:rsidRPr="00575F94" w:rsidRDefault="00EA18E8" w:rsidP="000D516C">
      <w:pPr>
        <w:pStyle w:val="Akapitzlist"/>
        <w:spacing w:before="120" w:after="120" w:line="480" w:lineRule="auto"/>
        <w:ind w:left="360" w:hanging="360"/>
        <w:jc w:val="both"/>
        <w:rPr>
          <w:b/>
          <w:bCs/>
          <w:sz w:val="20"/>
          <w:szCs w:val="20"/>
        </w:rPr>
      </w:pPr>
      <w:r>
        <w:rPr>
          <w:b/>
          <w:bCs/>
          <w:sz w:val="20"/>
          <w:szCs w:val="20"/>
        </w:rPr>
        <w:t>5.</w:t>
      </w:r>
      <w:r>
        <w:rPr>
          <w:b/>
          <w:bCs/>
          <w:sz w:val="20"/>
          <w:szCs w:val="20"/>
        </w:rPr>
        <w:tab/>
        <w:t>Adres m</w:t>
      </w:r>
      <w:r w:rsidRPr="00575F94">
        <w:rPr>
          <w:b/>
          <w:bCs/>
          <w:sz w:val="20"/>
          <w:szCs w:val="20"/>
        </w:rPr>
        <w:t>iejsc</w:t>
      </w:r>
      <w:r>
        <w:rPr>
          <w:b/>
          <w:bCs/>
          <w:sz w:val="20"/>
          <w:szCs w:val="20"/>
        </w:rPr>
        <w:t xml:space="preserve">a pracy skierowanego bezrobotnego </w:t>
      </w:r>
      <w:r w:rsidR="00D55981">
        <w:rPr>
          <w:b/>
          <w:bCs/>
          <w:sz w:val="20"/>
          <w:szCs w:val="20"/>
        </w:rPr>
        <w:t>/ poszukującego pracy*</w:t>
      </w:r>
      <w:r>
        <w:rPr>
          <w:b/>
          <w:bCs/>
          <w:sz w:val="20"/>
          <w:szCs w:val="20"/>
        </w:rPr>
        <w:t>,</w:t>
      </w:r>
      <w:r w:rsidRPr="00575F94">
        <w:rPr>
          <w:b/>
          <w:bCs/>
          <w:sz w:val="20"/>
          <w:szCs w:val="20"/>
        </w:rPr>
        <w:t xml:space="preserve"> rodzaj prac</w:t>
      </w:r>
      <w:r>
        <w:rPr>
          <w:b/>
          <w:bCs/>
          <w:sz w:val="20"/>
          <w:szCs w:val="20"/>
        </w:rPr>
        <w:t>y oraz</w:t>
      </w:r>
      <w:r w:rsidRPr="00575F94">
        <w:rPr>
          <w:b/>
          <w:bCs/>
          <w:sz w:val="20"/>
          <w:szCs w:val="20"/>
        </w:rPr>
        <w:t xml:space="preserve"> nazwa stanowiska</w:t>
      </w:r>
    </w:p>
    <w:p w14:paraId="11FE8E8E" w14:textId="77777777" w:rsidR="00EA18E8" w:rsidRDefault="00EA18E8" w:rsidP="00D6771C">
      <w:pPr>
        <w:pStyle w:val="Akapitzlist"/>
        <w:spacing w:before="120" w:after="120" w:line="480" w:lineRule="auto"/>
        <w:ind w:left="0"/>
        <w:jc w:val="both"/>
        <w:rPr>
          <w:bCs/>
          <w:sz w:val="20"/>
          <w:szCs w:val="20"/>
        </w:rPr>
      </w:pPr>
      <w:r>
        <w:rPr>
          <w:bCs/>
          <w:sz w:val="20"/>
          <w:szCs w:val="20"/>
        </w:rPr>
        <w:t>………………………………………………………………………………………………………………..…...…</w:t>
      </w:r>
    </w:p>
    <w:p w14:paraId="6DAF9867"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047697D0" w14:textId="77777777" w:rsidR="00EA18E8" w:rsidRDefault="00EA18E8" w:rsidP="00D6771C">
      <w:pPr>
        <w:pStyle w:val="Akapitzlist"/>
        <w:spacing w:before="120" w:after="120" w:line="480" w:lineRule="auto"/>
        <w:ind w:left="0"/>
        <w:jc w:val="both"/>
        <w:rPr>
          <w:bCs/>
          <w:sz w:val="20"/>
          <w:szCs w:val="20"/>
        </w:rPr>
      </w:pPr>
      <w:r>
        <w:rPr>
          <w:bCs/>
          <w:sz w:val="20"/>
          <w:szCs w:val="20"/>
        </w:rPr>
        <w:t>…………………………………………………………………………………………………………………….…</w:t>
      </w:r>
    </w:p>
    <w:p w14:paraId="54AACBB8" w14:textId="5F3E19A2" w:rsidR="003B54C2" w:rsidRDefault="003B54C2" w:rsidP="00D6771C">
      <w:pPr>
        <w:pStyle w:val="Akapitzlist"/>
        <w:spacing w:before="120" w:after="120" w:line="480" w:lineRule="auto"/>
        <w:ind w:left="0"/>
        <w:jc w:val="both"/>
        <w:rPr>
          <w:bCs/>
          <w:sz w:val="20"/>
          <w:szCs w:val="20"/>
        </w:rPr>
      </w:pPr>
      <w:r>
        <w:rPr>
          <w:bCs/>
          <w:sz w:val="20"/>
          <w:szCs w:val="20"/>
        </w:rPr>
        <w:t>………………………………………………………………………………………………………………………</w:t>
      </w:r>
    </w:p>
    <w:p w14:paraId="6C6A4D71" w14:textId="133E021B" w:rsidR="00CF61E4" w:rsidRPr="00CF61E4" w:rsidRDefault="00CF61E4" w:rsidP="009D5191">
      <w:pPr>
        <w:pStyle w:val="Akapitzlist"/>
        <w:numPr>
          <w:ilvl w:val="0"/>
          <w:numId w:val="3"/>
        </w:numPr>
        <w:spacing w:before="120" w:after="120" w:line="480" w:lineRule="auto"/>
        <w:jc w:val="both"/>
        <w:rPr>
          <w:b/>
          <w:sz w:val="20"/>
          <w:szCs w:val="20"/>
        </w:rPr>
      </w:pPr>
      <w:r w:rsidRPr="00CF61E4">
        <w:rPr>
          <w:b/>
          <w:sz w:val="20"/>
          <w:szCs w:val="20"/>
        </w:rPr>
        <w:t xml:space="preserve">Dodatkowe miejsca </w:t>
      </w:r>
      <w:r w:rsidR="00DA46DB">
        <w:rPr>
          <w:b/>
          <w:sz w:val="20"/>
          <w:szCs w:val="20"/>
        </w:rPr>
        <w:t xml:space="preserve">wykonywania </w:t>
      </w:r>
      <w:r w:rsidRPr="00CF61E4">
        <w:rPr>
          <w:b/>
          <w:sz w:val="20"/>
          <w:szCs w:val="20"/>
        </w:rPr>
        <w:t>pracy</w:t>
      </w:r>
    </w:p>
    <w:p w14:paraId="6933B57A" w14:textId="46A1FDA6" w:rsidR="00363CCE" w:rsidRPr="001B0081" w:rsidRDefault="00CF61E4" w:rsidP="001B0081">
      <w:pPr>
        <w:spacing w:before="120" w:after="120" w:line="480" w:lineRule="auto"/>
        <w:jc w:val="both"/>
        <w:rPr>
          <w:bCs/>
          <w:sz w:val="20"/>
          <w:szCs w:val="20"/>
        </w:rPr>
      </w:pPr>
      <w:r>
        <w:rPr>
          <w:bCs/>
          <w:sz w:val="20"/>
          <w:szCs w:val="20"/>
        </w:rPr>
        <w:t>……………………………………………………………………………………………………………………………………………………………………………………………………………………………………………………………………………………………………………………………………………………………………….</w:t>
      </w:r>
    </w:p>
    <w:p w14:paraId="375644C9" w14:textId="6C67E7C7" w:rsidR="00EA18E8" w:rsidRPr="00575F94" w:rsidRDefault="00D55981" w:rsidP="000D516C">
      <w:pPr>
        <w:pStyle w:val="Akapitzlist"/>
        <w:spacing w:before="120" w:after="120" w:line="480" w:lineRule="auto"/>
        <w:ind w:left="0"/>
        <w:jc w:val="both"/>
        <w:rPr>
          <w:b/>
          <w:bCs/>
          <w:sz w:val="20"/>
          <w:szCs w:val="20"/>
        </w:rPr>
      </w:pPr>
      <w:r>
        <w:rPr>
          <w:b/>
          <w:bCs/>
          <w:sz w:val="20"/>
          <w:szCs w:val="20"/>
        </w:rPr>
        <w:t>7</w:t>
      </w:r>
      <w:r w:rsidR="00EA18E8">
        <w:rPr>
          <w:b/>
          <w:bCs/>
          <w:sz w:val="20"/>
          <w:szCs w:val="20"/>
        </w:rPr>
        <w:t xml:space="preserve">.     </w:t>
      </w:r>
      <w:r w:rsidR="00EA18E8" w:rsidRPr="00575F94">
        <w:rPr>
          <w:b/>
          <w:bCs/>
          <w:sz w:val="20"/>
          <w:szCs w:val="20"/>
        </w:rPr>
        <w:t>Wymagane kwalifikacje, w tym poziom i kierunek wykształcenia</w:t>
      </w:r>
    </w:p>
    <w:p w14:paraId="03999EED"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37729DA6"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5B1B362E" w14:textId="613C0100" w:rsidR="00EA18E8" w:rsidRPr="001B0081" w:rsidRDefault="00EA18E8" w:rsidP="00D6771C">
      <w:pPr>
        <w:pStyle w:val="Akapitzlist"/>
        <w:spacing w:before="120" w:after="120" w:line="480" w:lineRule="auto"/>
        <w:ind w:left="0"/>
        <w:jc w:val="both"/>
        <w:rPr>
          <w:bCs/>
          <w:sz w:val="20"/>
          <w:szCs w:val="20"/>
        </w:rPr>
      </w:pPr>
      <w:r>
        <w:rPr>
          <w:bCs/>
          <w:sz w:val="20"/>
          <w:szCs w:val="20"/>
        </w:rPr>
        <w:t>………………………………………………………………………………………………………..………...……</w:t>
      </w:r>
    </w:p>
    <w:p w14:paraId="3DFA77AD" w14:textId="1C0C63FF" w:rsidR="00EA18E8" w:rsidRDefault="001B0081" w:rsidP="00D6771C">
      <w:pPr>
        <w:pStyle w:val="Akapitzlist"/>
        <w:spacing w:before="120" w:after="120" w:line="480" w:lineRule="auto"/>
        <w:ind w:left="0"/>
        <w:jc w:val="both"/>
        <w:rPr>
          <w:b/>
          <w:bCs/>
          <w:sz w:val="20"/>
          <w:szCs w:val="20"/>
        </w:rPr>
      </w:pPr>
      <w:r>
        <w:rPr>
          <w:b/>
          <w:bCs/>
          <w:sz w:val="20"/>
          <w:szCs w:val="20"/>
        </w:rPr>
        <w:lastRenderedPageBreak/>
        <w:t>8</w:t>
      </w:r>
      <w:r w:rsidR="00324F47">
        <w:rPr>
          <w:b/>
          <w:bCs/>
          <w:sz w:val="20"/>
          <w:szCs w:val="20"/>
        </w:rPr>
        <w:t xml:space="preserve">. Dane osoby bezrobotnej /  poszukującej pracy </w:t>
      </w:r>
      <w:r w:rsidR="00EA18E8" w:rsidRPr="001D04DA">
        <w:rPr>
          <w:b/>
          <w:bCs/>
          <w:sz w:val="20"/>
          <w:szCs w:val="20"/>
        </w:rPr>
        <w:t>proponowanej do zatrudnienia (data urodzenia)</w:t>
      </w:r>
      <w:r w:rsidR="00EA18E8">
        <w:rPr>
          <w:b/>
          <w:bCs/>
          <w:sz w:val="20"/>
          <w:szCs w:val="20"/>
        </w:rPr>
        <w:t>:</w:t>
      </w:r>
    </w:p>
    <w:p w14:paraId="2536769B" w14:textId="67ADD649" w:rsidR="00D55981" w:rsidRDefault="00EA18E8" w:rsidP="00D6771C">
      <w:pPr>
        <w:pStyle w:val="Akapitzlist"/>
        <w:spacing w:before="120" w:after="120" w:line="480" w:lineRule="auto"/>
        <w:ind w:left="0"/>
        <w:jc w:val="both"/>
        <w:rPr>
          <w:bCs/>
          <w:sz w:val="20"/>
          <w:szCs w:val="20"/>
        </w:rPr>
      </w:pPr>
      <w:r w:rsidRPr="006E57AF">
        <w:rPr>
          <w:bCs/>
          <w:sz w:val="20"/>
          <w:szCs w:val="20"/>
        </w:rPr>
        <w:t>Imię i nazwisko…………………………………………………………………………………………………..</w:t>
      </w:r>
    </w:p>
    <w:p w14:paraId="45015BC6" w14:textId="77777777" w:rsidR="00D55981" w:rsidRPr="00643813" w:rsidRDefault="00D55981" w:rsidP="009D5191">
      <w:pPr>
        <w:numPr>
          <w:ilvl w:val="0"/>
          <w:numId w:val="2"/>
        </w:numPr>
        <w:overflowPunct w:val="0"/>
        <w:autoSpaceDE w:val="0"/>
        <w:autoSpaceDN w:val="0"/>
        <w:adjustRightInd w:val="0"/>
        <w:spacing w:before="480" w:line="140" w:lineRule="exact"/>
        <w:textAlignment w:val="baseline"/>
        <w:rPr>
          <w:b/>
          <w:color w:val="0070C0"/>
          <w:sz w:val="20"/>
          <w:szCs w:val="20"/>
          <w:lang w:eastAsia="pl-PL"/>
        </w:rPr>
      </w:pPr>
      <w:r w:rsidRPr="00972233">
        <w:rPr>
          <w:b/>
          <w:color w:val="0070C0"/>
          <w:sz w:val="20"/>
          <w:szCs w:val="20"/>
          <w:lang w:eastAsia="pl-PL"/>
        </w:rPr>
        <w:t>OŚWIADCZENIA WNIOSKODAWCY</w:t>
      </w:r>
      <w:r>
        <w:rPr>
          <w:b/>
          <w:color w:val="0070C0"/>
          <w:sz w:val="20"/>
          <w:szCs w:val="20"/>
          <w:lang w:eastAsia="pl-PL"/>
        </w:rPr>
        <w:br/>
      </w:r>
    </w:p>
    <w:p w14:paraId="602AA5DA" w14:textId="77777777" w:rsidR="00D55981"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color w:val="000000"/>
          <w:sz w:val="20"/>
          <w:szCs w:val="20"/>
          <w:lang w:eastAsia="pl-PL"/>
        </w:rPr>
      </w:pPr>
      <w:r w:rsidRPr="00406275">
        <w:rPr>
          <w:color w:val="000000"/>
          <w:sz w:val="20"/>
          <w:szCs w:val="20"/>
        </w:rPr>
        <w:t xml:space="preserve">Moja firma </w:t>
      </w:r>
      <w:r w:rsidRPr="00406275">
        <w:rPr>
          <w:b/>
          <w:color w:val="000000"/>
          <w:sz w:val="20"/>
          <w:szCs w:val="20"/>
        </w:rPr>
        <w:t>nie jest/jest</w:t>
      </w:r>
      <w:r w:rsidRPr="00406275">
        <w:rPr>
          <w:b/>
          <w:color w:val="000000"/>
          <w:sz w:val="20"/>
          <w:szCs w:val="20"/>
          <w:vertAlign w:val="superscript"/>
        </w:rPr>
        <w:t>*</w:t>
      </w:r>
      <w:r w:rsidRPr="00406275">
        <w:rPr>
          <w:color w:val="000000"/>
          <w:sz w:val="20"/>
          <w:szCs w:val="20"/>
        </w:rPr>
        <w:t xml:space="preserve"> w stanie likwidacji lub upadłości</w:t>
      </w:r>
      <w:r>
        <w:rPr>
          <w:color w:val="000000"/>
          <w:sz w:val="20"/>
          <w:szCs w:val="20"/>
        </w:rPr>
        <w:t>;</w:t>
      </w:r>
    </w:p>
    <w:p w14:paraId="5F297DC0" w14:textId="77777777" w:rsidR="00D55981" w:rsidRPr="006D3940"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color w:val="000000"/>
          <w:sz w:val="20"/>
          <w:szCs w:val="20"/>
          <w:lang w:eastAsia="pl-PL"/>
        </w:rPr>
      </w:pPr>
      <w:r w:rsidRPr="00406275">
        <w:rPr>
          <w:color w:val="000000"/>
          <w:sz w:val="20"/>
          <w:szCs w:val="20"/>
        </w:rPr>
        <w:t xml:space="preserve">W  okresie  do  365  dni  przed  zgłoszeniem  wniosku </w:t>
      </w:r>
      <w:r w:rsidRPr="008D2605">
        <w:rPr>
          <w:b/>
          <w:color w:val="000000"/>
          <w:sz w:val="20"/>
          <w:szCs w:val="20"/>
        </w:rPr>
        <w:t xml:space="preserve">nie  </w:t>
      </w:r>
      <w:r w:rsidRPr="00406275">
        <w:rPr>
          <w:b/>
          <w:color w:val="000000"/>
          <w:sz w:val="20"/>
          <w:szCs w:val="20"/>
        </w:rPr>
        <w:t>zostałem/zostałem</w:t>
      </w:r>
      <w:r w:rsidRPr="00406275">
        <w:rPr>
          <w:color w:val="000000"/>
          <w:sz w:val="20"/>
          <w:szCs w:val="20"/>
          <w:vertAlign w:val="superscript"/>
        </w:rPr>
        <w:t>*</w:t>
      </w:r>
      <w:r w:rsidRPr="00406275">
        <w:rPr>
          <w:color w:val="000000"/>
          <w:sz w:val="20"/>
          <w:szCs w:val="20"/>
        </w:rPr>
        <w:t xml:space="preserve"> skazany  prawomocnym  wyrokiem  za  naruszenie  praw  pracowniczych  lub  </w:t>
      </w:r>
      <w:r w:rsidRPr="00BD5B7A">
        <w:rPr>
          <w:b/>
          <w:color w:val="000000"/>
          <w:sz w:val="20"/>
          <w:szCs w:val="20"/>
        </w:rPr>
        <w:t>nie jestem/jestem</w:t>
      </w:r>
      <w:r w:rsidRPr="00406275">
        <w:rPr>
          <w:color w:val="000000"/>
          <w:sz w:val="20"/>
          <w:szCs w:val="20"/>
          <w:vertAlign w:val="superscript"/>
        </w:rPr>
        <w:t>*</w:t>
      </w:r>
      <w:r w:rsidRPr="00406275">
        <w:rPr>
          <w:color w:val="000000"/>
          <w:sz w:val="20"/>
          <w:szCs w:val="20"/>
          <w:lang w:eastAsia="pl-PL"/>
        </w:rPr>
        <w:t xml:space="preserve"> </w:t>
      </w:r>
      <w:r w:rsidRPr="00406275">
        <w:rPr>
          <w:color w:val="000000"/>
          <w:sz w:val="20"/>
          <w:szCs w:val="20"/>
        </w:rPr>
        <w:t>objęty postępowaniem wyjaśniającym w tej sprawie</w:t>
      </w:r>
      <w:r>
        <w:rPr>
          <w:color w:val="000000"/>
          <w:sz w:val="20"/>
          <w:szCs w:val="20"/>
        </w:rPr>
        <w:t>;</w:t>
      </w:r>
    </w:p>
    <w:p w14:paraId="55CA1B9F" w14:textId="77777777" w:rsidR="00D55981" w:rsidRPr="00EE740C"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sz w:val="20"/>
          <w:szCs w:val="20"/>
          <w:lang w:eastAsia="pl-PL"/>
        </w:rPr>
      </w:pPr>
      <w:r w:rsidRPr="00406275">
        <w:rPr>
          <w:color w:val="000000"/>
          <w:sz w:val="20"/>
          <w:szCs w:val="20"/>
          <w:lang w:eastAsia="pl-PL"/>
        </w:rPr>
        <w:t xml:space="preserve">W okresie poprzedzającym złożenie niniejszego wniosku </w:t>
      </w:r>
      <w:r w:rsidRPr="00406275">
        <w:rPr>
          <w:b/>
          <w:color w:val="000000"/>
          <w:sz w:val="20"/>
          <w:szCs w:val="20"/>
          <w:lang w:eastAsia="pl-PL"/>
        </w:rPr>
        <w:t>nie uzyskałem</w:t>
      </w:r>
      <w:r w:rsidRPr="00EE740C">
        <w:rPr>
          <w:b/>
          <w:sz w:val="20"/>
          <w:szCs w:val="20"/>
          <w:lang w:eastAsia="pl-PL"/>
        </w:rPr>
        <w:t xml:space="preserve"> / uzyskałem*</w:t>
      </w:r>
      <w:r w:rsidRPr="00EE740C">
        <w:rPr>
          <w:sz w:val="20"/>
          <w:szCs w:val="20"/>
          <w:lang w:eastAsia="pl-PL"/>
        </w:rPr>
        <w:t xml:space="preserve"> inn</w:t>
      </w:r>
      <w:r>
        <w:rPr>
          <w:sz w:val="20"/>
          <w:szCs w:val="20"/>
          <w:lang w:eastAsia="pl-PL"/>
        </w:rPr>
        <w:t>ej</w:t>
      </w:r>
      <w:r w:rsidRPr="00EE740C">
        <w:rPr>
          <w:sz w:val="20"/>
          <w:szCs w:val="20"/>
          <w:lang w:eastAsia="pl-PL"/>
        </w:rPr>
        <w:t xml:space="preserve"> pomoc</w:t>
      </w:r>
      <w:r>
        <w:rPr>
          <w:sz w:val="20"/>
          <w:szCs w:val="20"/>
          <w:lang w:eastAsia="pl-PL"/>
        </w:rPr>
        <w:t>y</w:t>
      </w:r>
      <w:r w:rsidRPr="00EE740C">
        <w:rPr>
          <w:sz w:val="20"/>
          <w:szCs w:val="20"/>
          <w:lang w:eastAsia="pl-PL"/>
        </w:rPr>
        <w:t xml:space="preserve"> </w:t>
      </w:r>
      <w:r>
        <w:rPr>
          <w:sz w:val="20"/>
          <w:szCs w:val="20"/>
          <w:lang w:eastAsia="pl-PL"/>
        </w:rPr>
        <w:br/>
      </w:r>
      <w:r w:rsidRPr="00EE740C">
        <w:rPr>
          <w:sz w:val="20"/>
          <w:szCs w:val="20"/>
          <w:lang w:eastAsia="pl-PL"/>
        </w:rPr>
        <w:t xml:space="preserve">niż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(w przypadku uzyskania pomocy proszę o złożenie oświadczenia, iż dana pomoc </w:t>
      </w:r>
      <w:r>
        <w:rPr>
          <w:b/>
          <w:sz w:val="20"/>
          <w:szCs w:val="20"/>
          <w:lang w:eastAsia="pl-PL"/>
        </w:rPr>
        <w:t>nie </w:t>
      </w:r>
      <w:r w:rsidRPr="00EE740C">
        <w:rPr>
          <w:b/>
          <w:sz w:val="20"/>
          <w:szCs w:val="20"/>
          <w:lang w:eastAsia="pl-PL"/>
        </w:rPr>
        <w:t>kumuluje się</w:t>
      </w:r>
      <w:r>
        <w:rPr>
          <w:b/>
          <w:sz w:val="20"/>
          <w:szCs w:val="20"/>
          <w:lang w:eastAsia="pl-PL"/>
        </w:rPr>
        <w:t xml:space="preserve"> </w:t>
      </w:r>
      <w:r w:rsidRPr="00EE740C">
        <w:rPr>
          <w:b/>
          <w:sz w:val="20"/>
          <w:szCs w:val="20"/>
          <w:lang w:eastAsia="pl-PL"/>
        </w:rPr>
        <w:t>/ kumuluje się</w:t>
      </w:r>
      <w:r>
        <w:rPr>
          <w:b/>
          <w:sz w:val="20"/>
          <w:szCs w:val="20"/>
          <w:lang w:eastAsia="pl-PL"/>
        </w:rPr>
        <w:t>*</w:t>
      </w:r>
      <w:r w:rsidRPr="00EE740C">
        <w:rPr>
          <w:b/>
          <w:sz w:val="20"/>
          <w:szCs w:val="20"/>
          <w:lang w:eastAsia="pl-PL"/>
        </w:rPr>
        <w:t xml:space="preserve"> </w:t>
      </w:r>
      <w:r w:rsidRPr="00EE740C">
        <w:rPr>
          <w:sz w:val="20"/>
          <w:szCs w:val="20"/>
          <w:lang w:eastAsia="pl-PL"/>
        </w:rPr>
        <w:t xml:space="preserve">z wnioskowaną  pomocą). W sytuacji korzystania z pomocy publicznej kumulującej się z pomocą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należy dołączyć formularz informacji o pomocy publicznej </w:t>
      </w:r>
      <w:r>
        <w:rPr>
          <w:sz w:val="20"/>
          <w:szCs w:val="20"/>
          <w:lang w:eastAsia="pl-PL"/>
        </w:rPr>
        <w:br/>
      </w:r>
      <w:r w:rsidRPr="00EE740C">
        <w:rPr>
          <w:sz w:val="20"/>
          <w:szCs w:val="20"/>
          <w:lang w:eastAsia="pl-PL"/>
        </w:rPr>
        <w:t xml:space="preserve">dla podmiotów ubiegających się o pomoc inną niż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lub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w rolnictwie lub rybołówstwie;</w:t>
      </w:r>
    </w:p>
    <w:p w14:paraId="459279AE" w14:textId="77777777" w:rsidR="00D55981" w:rsidRPr="00EE740C"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sz w:val="20"/>
          <w:szCs w:val="20"/>
          <w:lang w:eastAsia="pl-PL"/>
        </w:rPr>
      </w:pPr>
      <w:r w:rsidRPr="00EE740C">
        <w:rPr>
          <w:b/>
          <w:sz w:val="20"/>
          <w:szCs w:val="20"/>
          <w:lang w:eastAsia="pl-PL"/>
        </w:rPr>
        <w:t>Spełniam</w:t>
      </w:r>
      <w:r>
        <w:rPr>
          <w:b/>
          <w:sz w:val="20"/>
          <w:szCs w:val="20"/>
          <w:lang w:eastAsia="pl-PL"/>
        </w:rPr>
        <w:t xml:space="preserve"> </w:t>
      </w:r>
      <w:r w:rsidRPr="00EE740C">
        <w:rPr>
          <w:b/>
          <w:sz w:val="20"/>
          <w:szCs w:val="20"/>
          <w:lang w:eastAsia="pl-PL"/>
        </w:rPr>
        <w:t>/ nie spełniam</w:t>
      </w:r>
      <w:r>
        <w:rPr>
          <w:b/>
          <w:sz w:val="20"/>
          <w:szCs w:val="20"/>
          <w:lang w:eastAsia="pl-PL"/>
        </w:rPr>
        <w:t>*</w:t>
      </w:r>
      <w:r w:rsidRPr="00EE740C">
        <w:rPr>
          <w:b/>
          <w:sz w:val="20"/>
          <w:szCs w:val="20"/>
          <w:lang w:eastAsia="pl-PL"/>
        </w:rPr>
        <w:t xml:space="preserve"> </w:t>
      </w:r>
      <w:r w:rsidRPr="00EE740C">
        <w:rPr>
          <w:sz w:val="20"/>
          <w:szCs w:val="20"/>
          <w:lang w:eastAsia="pl-PL"/>
        </w:rPr>
        <w:t xml:space="preserve">warunki rozporządzenia komisji (UE) Nr </w:t>
      </w:r>
      <w:r>
        <w:rPr>
          <w:sz w:val="20"/>
          <w:szCs w:val="20"/>
          <w:lang w:eastAsia="pl-PL"/>
        </w:rPr>
        <w:t>2023</w:t>
      </w:r>
      <w:r w:rsidRPr="00EE740C">
        <w:rPr>
          <w:sz w:val="20"/>
          <w:szCs w:val="20"/>
          <w:lang w:eastAsia="pl-PL"/>
        </w:rPr>
        <w:t>/2</w:t>
      </w:r>
      <w:r>
        <w:rPr>
          <w:sz w:val="20"/>
          <w:szCs w:val="20"/>
          <w:lang w:eastAsia="pl-PL"/>
        </w:rPr>
        <w:t>831 z dnia 13 grudnia 2023 r. w </w:t>
      </w:r>
      <w:r w:rsidRPr="00EE740C">
        <w:rPr>
          <w:sz w:val="20"/>
          <w:szCs w:val="20"/>
          <w:lang w:eastAsia="pl-PL"/>
        </w:rPr>
        <w:t xml:space="preserve">sprawie stosowania art. 107 i 108 Traktatu o funkcjonowaniu Unii Europejskiej do pomocy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(Dz. Urz. UE L </w:t>
      </w:r>
      <w:r>
        <w:rPr>
          <w:sz w:val="20"/>
          <w:szCs w:val="20"/>
          <w:lang w:eastAsia="pl-PL"/>
        </w:rPr>
        <w:t>2023/2831</w:t>
      </w:r>
      <w:r w:rsidRPr="00EE740C">
        <w:rPr>
          <w:sz w:val="20"/>
          <w:szCs w:val="20"/>
          <w:lang w:eastAsia="pl-PL"/>
        </w:rPr>
        <w:t xml:space="preserve"> z </w:t>
      </w:r>
      <w:r>
        <w:rPr>
          <w:sz w:val="20"/>
          <w:szCs w:val="20"/>
          <w:lang w:eastAsia="pl-PL"/>
        </w:rPr>
        <w:t>15</w:t>
      </w:r>
      <w:r w:rsidRPr="00EE740C">
        <w:rPr>
          <w:sz w:val="20"/>
          <w:szCs w:val="20"/>
          <w:lang w:eastAsia="pl-PL"/>
        </w:rPr>
        <w:t>.12.20</w:t>
      </w:r>
      <w:r>
        <w:rPr>
          <w:sz w:val="20"/>
          <w:szCs w:val="20"/>
          <w:lang w:eastAsia="pl-PL"/>
        </w:rPr>
        <w:t>2</w:t>
      </w:r>
      <w:r w:rsidRPr="00EE740C">
        <w:rPr>
          <w:sz w:val="20"/>
          <w:szCs w:val="20"/>
          <w:lang w:eastAsia="pl-PL"/>
        </w:rPr>
        <w:t>3</w:t>
      </w:r>
      <w:r>
        <w:rPr>
          <w:sz w:val="20"/>
          <w:szCs w:val="20"/>
          <w:lang w:eastAsia="pl-PL"/>
        </w:rPr>
        <w:t>r.</w:t>
      </w:r>
      <w:r w:rsidRPr="00EE740C">
        <w:rPr>
          <w:sz w:val="20"/>
          <w:szCs w:val="20"/>
          <w:lang w:eastAsia="pl-PL"/>
        </w:rPr>
        <w:t>);</w:t>
      </w:r>
    </w:p>
    <w:p w14:paraId="1F52D6AA" w14:textId="77777777" w:rsidR="00D55981"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sz w:val="20"/>
          <w:szCs w:val="20"/>
          <w:lang w:eastAsia="pl-PL"/>
        </w:rPr>
      </w:pPr>
      <w:r w:rsidRPr="00EE740C">
        <w:rPr>
          <w:b/>
          <w:sz w:val="20"/>
          <w:szCs w:val="20"/>
          <w:lang w:eastAsia="pl-PL"/>
        </w:rPr>
        <w:t>Spełniam</w:t>
      </w:r>
      <w:r>
        <w:rPr>
          <w:b/>
          <w:sz w:val="20"/>
          <w:szCs w:val="20"/>
          <w:lang w:eastAsia="pl-PL"/>
        </w:rPr>
        <w:t xml:space="preserve"> </w:t>
      </w:r>
      <w:r w:rsidRPr="00EE740C">
        <w:rPr>
          <w:b/>
          <w:sz w:val="20"/>
          <w:szCs w:val="20"/>
          <w:lang w:eastAsia="pl-PL"/>
        </w:rPr>
        <w:t>/ nie spełniam</w:t>
      </w:r>
      <w:r>
        <w:rPr>
          <w:b/>
          <w:sz w:val="20"/>
          <w:szCs w:val="20"/>
          <w:lang w:eastAsia="pl-PL"/>
        </w:rPr>
        <w:t>*</w:t>
      </w:r>
      <w:r w:rsidRPr="00EE740C">
        <w:rPr>
          <w:b/>
          <w:sz w:val="20"/>
          <w:szCs w:val="20"/>
          <w:lang w:eastAsia="pl-PL"/>
        </w:rPr>
        <w:t xml:space="preserve"> </w:t>
      </w:r>
      <w:r w:rsidRPr="00EE740C">
        <w:rPr>
          <w:sz w:val="20"/>
          <w:szCs w:val="20"/>
          <w:lang w:eastAsia="pl-PL"/>
        </w:rPr>
        <w:t xml:space="preserve">warunki rozporządzenia (UE) Nr 1408/2013 z dnia 18 grudnia 2013 r. </w:t>
      </w:r>
      <w:r>
        <w:rPr>
          <w:sz w:val="20"/>
          <w:szCs w:val="20"/>
          <w:lang w:eastAsia="pl-PL"/>
        </w:rPr>
        <w:br/>
      </w:r>
      <w:r w:rsidRPr="00EE740C">
        <w:rPr>
          <w:sz w:val="20"/>
          <w:szCs w:val="20"/>
          <w:lang w:eastAsia="pl-PL"/>
        </w:rPr>
        <w:t xml:space="preserve">w sprawie stosowania art. 107 i 108 Traktatu o funkcjonowaniu Unii Europejskiej do pomocy </w:t>
      </w:r>
      <w:r w:rsidRPr="009461C0">
        <w:rPr>
          <w:i/>
          <w:sz w:val="20"/>
          <w:szCs w:val="20"/>
          <w:lang w:eastAsia="pl-PL"/>
        </w:rPr>
        <w:t xml:space="preserve">de </w:t>
      </w:r>
      <w:proofErr w:type="spellStart"/>
      <w:r w:rsidRPr="009461C0">
        <w:rPr>
          <w:i/>
          <w:sz w:val="20"/>
          <w:szCs w:val="20"/>
          <w:lang w:eastAsia="pl-PL"/>
        </w:rPr>
        <w:t>minimis</w:t>
      </w:r>
      <w:proofErr w:type="spellEnd"/>
      <w:r>
        <w:rPr>
          <w:sz w:val="20"/>
          <w:szCs w:val="20"/>
          <w:lang w:eastAsia="pl-PL"/>
        </w:rPr>
        <w:t xml:space="preserve"> w </w:t>
      </w:r>
      <w:r w:rsidRPr="00EE740C">
        <w:rPr>
          <w:sz w:val="20"/>
          <w:szCs w:val="20"/>
          <w:lang w:eastAsia="pl-PL"/>
        </w:rPr>
        <w:t>sektorze rolnym (Dz. Urz. UE L 352 z 24.12.2013</w:t>
      </w:r>
      <w:r>
        <w:rPr>
          <w:sz w:val="20"/>
          <w:szCs w:val="20"/>
          <w:lang w:eastAsia="pl-PL"/>
        </w:rPr>
        <w:t xml:space="preserve">, str. 9, </w:t>
      </w:r>
      <w:r w:rsidRPr="008A2B6E">
        <w:rPr>
          <w:sz w:val="20"/>
          <w:szCs w:val="20"/>
          <w:lang w:eastAsia="pl-PL"/>
        </w:rPr>
        <w:t>Dz. Urz. UE L 51 z 22.02.2019, str. 1, Dz. Urz. UE L 275 z 25.10.2022, str. 55 oraz Dz. Urz. UE L 2023/2391 z 05.10.2023);</w:t>
      </w:r>
    </w:p>
    <w:p w14:paraId="4801F20D" w14:textId="1E26E997" w:rsidR="00D55981" w:rsidRPr="00B32A61"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i/>
          <w:sz w:val="20"/>
          <w:szCs w:val="20"/>
          <w:lang w:eastAsia="pl-PL"/>
        </w:rPr>
      </w:pPr>
      <w:r w:rsidRPr="00363CCE">
        <w:rPr>
          <w:b/>
          <w:sz w:val="20"/>
          <w:szCs w:val="20"/>
          <w:lang w:eastAsia="pl-PL"/>
        </w:rPr>
        <w:t>Spełniam / nie spełniam</w:t>
      </w:r>
      <w:r w:rsidRPr="00B32A61">
        <w:rPr>
          <w:b/>
          <w:i/>
          <w:sz w:val="20"/>
          <w:szCs w:val="20"/>
          <w:lang w:eastAsia="pl-PL"/>
        </w:rPr>
        <w:t xml:space="preserve"> * </w:t>
      </w:r>
      <w:r w:rsidRPr="00363CCE">
        <w:rPr>
          <w:sz w:val="20"/>
          <w:szCs w:val="20"/>
          <w:lang w:eastAsia="pl-PL"/>
        </w:rPr>
        <w:t xml:space="preserve">warunki rozporządzenia komisji (UE) nr 717/214 z dnia 27 czerwca 2014 r. </w:t>
      </w:r>
      <w:r w:rsidRPr="00363CCE">
        <w:rPr>
          <w:sz w:val="20"/>
          <w:szCs w:val="20"/>
          <w:lang w:eastAsia="pl-PL"/>
        </w:rPr>
        <w:br/>
        <w:t xml:space="preserve">w sprawie stosowania art. 107 i 108 Traktatu o funkcjonowaniu Unii Europejskiej do pomocy de </w:t>
      </w:r>
      <w:proofErr w:type="spellStart"/>
      <w:r w:rsidRPr="00363CCE">
        <w:rPr>
          <w:sz w:val="20"/>
          <w:szCs w:val="20"/>
          <w:lang w:eastAsia="pl-PL"/>
        </w:rPr>
        <w:t>minimis</w:t>
      </w:r>
      <w:proofErr w:type="spellEnd"/>
      <w:r w:rsidRPr="00363CCE">
        <w:rPr>
          <w:sz w:val="20"/>
          <w:szCs w:val="20"/>
          <w:lang w:eastAsia="pl-PL"/>
        </w:rPr>
        <w:t xml:space="preserve"> w sektorze rybołówstwa i akwakultury, (Dz. Urz. UE L 190 z 28.06.2014, str. 45, Dz. Urz. UE L 414 </w:t>
      </w:r>
      <w:r w:rsidR="008A2B6E">
        <w:rPr>
          <w:sz w:val="20"/>
          <w:szCs w:val="20"/>
          <w:lang w:eastAsia="pl-PL"/>
        </w:rPr>
        <w:br/>
      </w:r>
      <w:r w:rsidRPr="00363CCE">
        <w:rPr>
          <w:sz w:val="20"/>
          <w:szCs w:val="20"/>
          <w:lang w:eastAsia="pl-PL"/>
        </w:rPr>
        <w:t>z 09.12.2020, str. 15, Dz. UE L 326 z 21.12.2022, str. 8 oraz Dz. Urz. UE L 2023/2391 z 05.10.2023)</w:t>
      </w:r>
      <w:r w:rsidR="00363CCE" w:rsidRPr="00363CCE">
        <w:rPr>
          <w:sz w:val="20"/>
          <w:szCs w:val="20"/>
          <w:lang w:eastAsia="pl-PL"/>
        </w:rPr>
        <w:t>;</w:t>
      </w:r>
    </w:p>
    <w:p w14:paraId="0DAFC2B4" w14:textId="77777777" w:rsidR="00D55981" w:rsidRDefault="00D55981" w:rsidP="009D5191">
      <w:pPr>
        <w:numPr>
          <w:ilvl w:val="0"/>
          <w:numId w:val="5"/>
        </w:numPr>
        <w:suppressAutoHyphens w:val="0"/>
        <w:overflowPunct w:val="0"/>
        <w:autoSpaceDE w:val="0"/>
        <w:autoSpaceDN w:val="0"/>
        <w:adjustRightInd w:val="0"/>
        <w:spacing w:before="60" w:after="60"/>
        <w:ind w:left="499" w:hanging="357"/>
        <w:jc w:val="both"/>
        <w:textAlignment w:val="baseline"/>
        <w:rPr>
          <w:color w:val="000000"/>
          <w:sz w:val="20"/>
          <w:szCs w:val="20"/>
          <w:lang w:eastAsia="pl-PL"/>
        </w:rPr>
      </w:pPr>
      <w:r>
        <w:rPr>
          <w:color w:val="000000"/>
          <w:sz w:val="20"/>
          <w:szCs w:val="20"/>
        </w:rPr>
        <w:t xml:space="preserve">Oświadczam o </w:t>
      </w:r>
      <w:r w:rsidRPr="00DF08E5">
        <w:rPr>
          <w:b/>
          <w:color w:val="000000"/>
          <w:sz w:val="20"/>
          <w:szCs w:val="20"/>
        </w:rPr>
        <w:t>istnieniu / braku</w:t>
      </w:r>
      <w:r>
        <w:rPr>
          <w:b/>
          <w:color w:val="000000"/>
          <w:sz w:val="20"/>
          <w:szCs w:val="20"/>
        </w:rPr>
        <w:t>*</w:t>
      </w:r>
      <w:r>
        <w:rPr>
          <w:color w:val="000000"/>
          <w:sz w:val="20"/>
          <w:szCs w:val="20"/>
        </w:rPr>
        <w:t xml:space="preserve"> bezpośrednich lub pośrednich powiązań z podmiotami wpisanymi na listę sankcyjną MSWiA zgodnie z Ustawą z dnia 13 kwietnia 2022r. o szczególnych rozwiązaniach w zakresie przeciwdziałania wspieraniu agresji na Ukrainę oraz służących ochronie bezpieczeństwa narodowego. </w:t>
      </w:r>
    </w:p>
    <w:p w14:paraId="0BA0007B" w14:textId="315D5349" w:rsidR="00363CCE" w:rsidRPr="006E2ED7" w:rsidRDefault="00363CCE" w:rsidP="006E2ED7">
      <w:pPr>
        <w:pStyle w:val="Akapitzlist"/>
        <w:numPr>
          <w:ilvl w:val="0"/>
          <w:numId w:val="5"/>
        </w:numPr>
        <w:suppressAutoHyphens w:val="0"/>
        <w:overflowPunct w:val="0"/>
        <w:autoSpaceDE w:val="0"/>
        <w:autoSpaceDN w:val="0"/>
        <w:adjustRightInd w:val="0"/>
        <w:spacing w:before="60" w:after="60"/>
        <w:jc w:val="both"/>
        <w:textAlignment w:val="baseline"/>
        <w:rPr>
          <w:color w:val="000000"/>
          <w:sz w:val="20"/>
          <w:szCs w:val="20"/>
          <w:lang w:eastAsia="pl-PL"/>
        </w:rPr>
      </w:pPr>
      <w:r w:rsidRPr="006E2ED7">
        <w:rPr>
          <w:b/>
          <w:color w:val="000000"/>
          <w:sz w:val="20"/>
          <w:szCs w:val="20"/>
        </w:rPr>
        <w:t xml:space="preserve">Zalegam / nie zalegam* </w:t>
      </w:r>
      <w:r w:rsidRPr="006E2ED7">
        <w:rPr>
          <w:color w:val="000000"/>
          <w:sz w:val="20"/>
          <w:szCs w:val="20"/>
        </w:rPr>
        <w:t>z wypłacaniem wynagrodzeń pracownikom, z opłacaniem należnych składek na ubezpieczenia społeczne, ubezpieczenie zdrowotne, Fundusz Pracy, Fundusz Gwarantowanych Świadczeń Pracowniczych, Fundusz Solidarnościowy i Fundusz Emerytur Pomostowych;</w:t>
      </w:r>
    </w:p>
    <w:p w14:paraId="143F34F8" w14:textId="77777777" w:rsidR="00363CCE" w:rsidRDefault="00363CCE" w:rsidP="006E2ED7">
      <w:pPr>
        <w:numPr>
          <w:ilvl w:val="0"/>
          <w:numId w:val="5"/>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Pr="00F35FA8">
        <w:rPr>
          <w:b/>
          <w:color w:val="000000"/>
          <w:sz w:val="20"/>
          <w:szCs w:val="20"/>
        </w:rPr>
        <w:t xml:space="preserve">alegam / nie zalegam* </w:t>
      </w:r>
      <w:r w:rsidRPr="00CD1ED8">
        <w:rPr>
          <w:color w:val="000000"/>
          <w:sz w:val="20"/>
          <w:szCs w:val="20"/>
        </w:rPr>
        <w:t>z wpłatami na Państwowy Fundusz Rehabilitacji Osób Niepełnosprawnych;</w:t>
      </w:r>
    </w:p>
    <w:p w14:paraId="57DFD01B" w14:textId="77777777" w:rsidR="00363CCE" w:rsidRPr="00CD1ED8" w:rsidRDefault="00363CCE" w:rsidP="006E2ED7">
      <w:pPr>
        <w:numPr>
          <w:ilvl w:val="0"/>
          <w:numId w:val="5"/>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Pr="00F35FA8">
        <w:rPr>
          <w:b/>
          <w:color w:val="000000"/>
          <w:sz w:val="20"/>
          <w:szCs w:val="20"/>
        </w:rPr>
        <w:t xml:space="preserve">alegam / nie zalegam* </w:t>
      </w:r>
      <w:r w:rsidRPr="00CD1ED8">
        <w:rPr>
          <w:color w:val="000000"/>
          <w:sz w:val="20"/>
          <w:szCs w:val="20"/>
        </w:rPr>
        <w:t>z opłacaniem należnych składek na ubezpieczenie społeczne rolników lub na ubezpieczenie zdrowotne;</w:t>
      </w:r>
    </w:p>
    <w:p w14:paraId="403F769F" w14:textId="77777777" w:rsidR="00363CCE" w:rsidRPr="00F35FA8" w:rsidRDefault="00363CCE" w:rsidP="006E2ED7">
      <w:pPr>
        <w:numPr>
          <w:ilvl w:val="0"/>
          <w:numId w:val="5"/>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Pr="00F35FA8">
        <w:rPr>
          <w:b/>
          <w:color w:val="000000"/>
          <w:sz w:val="20"/>
          <w:szCs w:val="20"/>
        </w:rPr>
        <w:t xml:space="preserve">alegam / nie zalegam* </w:t>
      </w:r>
      <w:r w:rsidRPr="00CD1ED8">
        <w:rPr>
          <w:color w:val="000000"/>
          <w:sz w:val="20"/>
          <w:szCs w:val="20"/>
        </w:rPr>
        <w:t>z opłacaniem innych danin publicznych.</w:t>
      </w:r>
    </w:p>
    <w:p w14:paraId="3FF0DACA" w14:textId="3AA3B42B" w:rsidR="00363CCE" w:rsidRPr="00196E68" w:rsidRDefault="00363CCE" w:rsidP="00363CCE">
      <w:pPr>
        <w:pStyle w:val="Akapitzlist"/>
        <w:numPr>
          <w:ilvl w:val="0"/>
          <w:numId w:val="5"/>
        </w:numPr>
        <w:suppressAutoHyphens w:val="0"/>
        <w:overflowPunct w:val="0"/>
        <w:autoSpaceDE w:val="0"/>
        <w:autoSpaceDN w:val="0"/>
        <w:adjustRightInd w:val="0"/>
        <w:jc w:val="both"/>
        <w:textAlignment w:val="baseline"/>
        <w:rPr>
          <w:b/>
          <w:color w:val="000000"/>
          <w:sz w:val="20"/>
          <w:szCs w:val="20"/>
        </w:rPr>
      </w:pPr>
      <w:r w:rsidRPr="00196E68">
        <w:rPr>
          <w:color w:val="000000"/>
          <w:sz w:val="20"/>
          <w:szCs w:val="20"/>
        </w:rPr>
        <w:t>Oświadczam,</w:t>
      </w:r>
      <w:r w:rsidRPr="00196E68">
        <w:rPr>
          <w:b/>
          <w:color w:val="000000"/>
          <w:sz w:val="20"/>
          <w:szCs w:val="20"/>
        </w:rPr>
        <w:t xml:space="preserve"> że podlegam / nie podlegam* </w:t>
      </w:r>
      <w:r w:rsidRPr="00196E68">
        <w:rPr>
          <w:color w:val="000000"/>
          <w:sz w:val="20"/>
          <w:szCs w:val="20"/>
        </w:rPr>
        <w:t>ubezpieczeniu w Kasie Rolniczego Ubezpieczenia Społecznego.</w:t>
      </w:r>
      <w:r w:rsidRPr="00196E68">
        <w:rPr>
          <w:b/>
          <w:color w:val="000000"/>
          <w:sz w:val="20"/>
          <w:szCs w:val="20"/>
        </w:rPr>
        <w:t xml:space="preserve"> Posiadam / nie posiadam* </w:t>
      </w:r>
      <w:r w:rsidRPr="00196E68">
        <w:rPr>
          <w:color w:val="000000"/>
          <w:sz w:val="20"/>
          <w:szCs w:val="20"/>
        </w:rPr>
        <w:t>zaległości w opłacaniu składek;</w:t>
      </w:r>
    </w:p>
    <w:p w14:paraId="16064A7B" w14:textId="77777777" w:rsidR="00363CCE" w:rsidRPr="00CD1ED8" w:rsidRDefault="00363CCE" w:rsidP="006E2ED7">
      <w:pPr>
        <w:pStyle w:val="Akapitzlist"/>
        <w:numPr>
          <w:ilvl w:val="0"/>
          <w:numId w:val="5"/>
        </w:numPr>
        <w:suppressAutoHyphens w:val="0"/>
        <w:overflowPunct w:val="0"/>
        <w:autoSpaceDE w:val="0"/>
        <w:autoSpaceDN w:val="0"/>
        <w:adjustRightInd w:val="0"/>
        <w:spacing w:before="60" w:after="60"/>
        <w:jc w:val="both"/>
        <w:textAlignment w:val="baseline"/>
        <w:rPr>
          <w:bCs/>
          <w:color w:val="000000"/>
          <w:sz w:val="20"/>
          <w:szCs w:val="20"/>
        </w:rPr>
      </w:pPr>
      <w:r w:rsidRPr="00A57076">
        <w:rPr>
          <w:b/>
          <w:bCs/>
          <w:color w:val="000000"/>
          <w:sz w:val="20"/>
          <w:szCs w:val="20"/>
        </w:rPr>
        <w:t xml:space="preserve">Oświadczam/(y), </w:t>
      </w:r>
      <w:r w:rsidRPr="00CD1ED8">
        <w:rPr>
          <w:bCs/>
          <w:color w:val="000000"/>
          <w:sz w:val="20"/>
          <w:szCs w:val="20"/>
        </w:rPr>
        <w:t>że osoby reprezentujące podmiot okresie ostatnich 2 lat</w:t>
      </w:r>
      <w:r w:rsidRPr="00A57076">
        <w:rPr>
          <w:b/>
          <w:bCs/>
          <w:color w:val="000000"/>
          <w:sz w:val="20"/>
          <w:szCs w:val="20"/>
        </w:rPr>
        <w:t xml:space="preserve"> </w:t>
      </w:r>
      <w:r>
        <w:rPr>
          <w:b/>
          <w:bCs/>
          <w:color w:val="000000"/>
          <w:sz w:val="20"/>
          <w:szCs w:val="20"/>
        </w:rPr>
        <w:t xml:space="preserve">były / </w:t>
      </w:r>
      <w:r w:rsidRPr="00A57076">
        <w:rPr>
          <w:b/>
          <w:bCs/>
          <w:color w:val="000000"/>
          <w:sz w:val="20"/>
          <w:szCs w:val="20"/>
        </w:rPr>
        <w:t xml:space="preserve">nie były </w:t>
      </w:r>
      <w:r w:rsidRPr="00CD1ED8">
        <w:rPr>
          <w:bCs/>
          <w:color w:val="000000"/>
          <w:sz w:val="20"/>
          <w:szCs w:val="20"/>
        </w:rPr>
        <w:t>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późn. zm.) lub za odpowiedni czyn zabroniony określony w przepisach prawa obcego.</w:t>
      </w:r>
    </w:p>
    <w:p w14:paraId="67FE2EE4" w14:textId="77777777" w:rsidR="00D55981" w:rsidRDefault="00D55981" w:rsidP="00D55981">
      <w:pPr>
        <w:suppressAutoHyphens w:val="0"/>
        <w:overflowPunct w:val="0"/>
        <w:autoSpaceDE w:val="0"/>
        <w:autoSpaceDN w:val="0"/>
        <w:adjustRightInd w:val="0"/>
        <w:ind w:left="505"/>
        <w:jc w:val="both"/>
        <w:textAlignment w:val="baseline"/>
        <w:rPr>
          <w:b/>
          <w:i/>
          <w:color w:val="000000"/>
          <w:sz w:val="20"/>
          <w:szCs w:val="20"/>
        </w:rPr>
      </w:pPr>
    </w:p>
    <w:p w14:paraId="5FD46D1C" w14:textId="77777777" w:rsidR="00196E68" w:rsidRPr="00363CCE" w:rsidRDefault="00196E68" w:rsidP="00196E68">
      <w:pPr>
        <w:pStyle w:val="NormalnyWeb"/>
        <w:spacing w:before="0" w:beforeAutospacing="0" w:after="0" w:afterAutospacing="0"/>
        <w:jc w:val="both"/>
        <w:rPr>
          <w:bCs/>
          <w:sz w:val="20"/>
          <w:szCs w:val="20"/>
        </w:rPr>
      </w:pPr>
      <w:r w:rsidRPr="00363CCE">
        <w:rPr>
          <w:sz w:val="20"/>
          <w:szCs w:val="20"/>
        </w:rPr>
        <w:t>Zapoznałam/</w:t>
      </w:r>
      <w:proofErr w:type="spellStart"/>
      <w:r w:rsidRPr="00363CCE">
        <w:rPr>
          <w:sz w:val="20"/>
          <w:szCs w:val="20"/>
        </w:rPr>
        <w:t>łem</w:t>
      </w:r>
      <w:proofErr w:type="spellEnd"/>
      <w:r w:rsidRPr="00363CCE">
        <w:rPr>
          <w:sz w:val="20"/>
          <w:szCs w:val="20"/>
        </w:rPr>
        <w:t xml:space="preserve"> się z powyższymi informacjami i j</w:t>
      </w:r>
      <w:r w:rsidRPr="00363CCE">
        <w:rPr>
          <w:bCs/>
          <w:sz w:val="20"/>
          <w:szCs w:val="20"/>
        </w:rPr>
        <w:t>estem świadomy/a odpowiedzialności karnej za złożenie fałszywego oświadczenia.</w:t>
      </w:r>
    </w:p>
    <w:p w14:paraId="736AADB3" w14:textId="77777777" w:rsidR="00196E68" w:rsidRPr="00363CCE" w:rsidRDefault="00196E68" w:rsidP="00196E68">
      <w:pPr>
        <w:pStyle w:val="NormalnyWeb"/>
        <w:spacing w:before="0" w:beforeAutospacing="0" w:after="0" w:afterAutospacing="0"/>
        <w:jc w:val="both"/>
        <w:rPr>
          <w:sz w:val="20"/>
          <w:szCs w:val="20"/>
        </w:rPr>
      </w:pPr>
      <w:r w:rsidRPr="00363CCE">
        <w:rPr>
          <w:sz w:val="20"/>
          <w:szCs w:val="20"/>
        </w:rPr>
        <w:t xml:space="preserve">Złożenie niezgodnego z prawdą oświadczenia, powoduje obowiązek zwrotu uzyskanej pomocy wraz </w:t>
      </w:r>
      <w:r>
        <w:rPr>
          <w:sz w:val="20"/>
          <w:szCs w:val="20"/>
        </w:rPr>
        <w:br/>
      </w:r>
      <w:r w:rsidRPr="00363CCE">
        <w:rPr>
          <w:sz w:val="20"/>
          <w:szCs w:val="20"/>
        </w:rPr>
        <w:t xml:space="preserve">z odsetkami ustawowymi naliczonymi od całości uzyskanej pomocy od dnia otrzymania pierwszej refundacji, </w:t>
      </w:r>
      <w:r>
        <w:rPr>
          <w:sz w:val="20"/>
          <w:szCs w:val="20"/>
        </w:rPr>
        <w:br/>
      </w:r>
      <w:r w:rsidRPr="00363CCE">
        <w:rPr>
          <w:sz w:val="20"/>
          <w:szCs w:val="20"/>
        </w:rPr>
        <w:t>w terminie 30 dni od dnia doręczenia wezwania starosty.</w:t>
      </w:r>
    </w:p>
    <w:p w14:paraId="1D59DB90" w14:textId="25D6D41E" w:rsidR="00D55981" w:rsidRDefault="00D55981" w:rsidP="00D55981">
      <w:pPr>
        <w:suppressAutoHyphens w:val="0"/>
        <w:overflowPunct w:val="0"/>
        <w:autoSpaceDE w:val="0"/>
        <w:autoSpaceDN w:val="0"/>
        <w:adjustRightInd w:val="0"/>
        <w:ind w:left="505"/>
        <w:jc w:val="both"/>
        <w:textAlignment w:val="baseline"/>
        <w:rPr>
          <w:i/>
          <w:color w:val="000000"/>
          <w:sz w:val="16"/>
          <w:szCs w:val="16"/>
          <w:lang w:eastAsia="pl-PL"/>
        </w:rPr>
      </w:pPr>
    </w:p>
    <w:p w14:paraId="155BCD58" w14:textId="38058D11" w:rsidR="001B0081" w:rsidRDefault="004963A3" w:rsidP="004963A3">
      <w:pPr>
        <w:suppressAutoHyphens w:val="0"/>
        <w:spacing w:after="160" w:line="256" w:lineRule="auto"/>
        <w:rPr>
          <w:b/>
          <w:color w:val="0070C0"/>
          <w:sz w:val="14"/>
          <w:szCs w:val="14"/>
          <w:lang w:eastAsia="pl-PL"/>
        </w:rPr>
      </w:pPr>
      <w:r w:rsidRPr="004963A3">
        <w:rPr>
          <w:b/>
          <w:color w:val="0070C0"/>
          <w:sz w:val="14"/>
          <w:szCs w:val="14"/>
          <w:lang w:eastAsia="pl-PL"/>
        </w:rPr>
        <w:t>*Zaznacz właściwe</w:t>
      </w:r>
    </w:p>
    <w:p w14:paraId="480192BA" w14:textId="77777777" w:rsidR="00C57677" w:rsidRPr="004963A3" w:rsidRDefault="00C57677" w:rsidP="004963A3">
      <w:pPr>
        <w:suppressAutoHyphens w:val="0"/>
        <w:spacing w:after="160" w:line="256" w:lineRule="auto"/>
        <w:rPr>
          <w:b/>
          <w:color w:val="0070C0"/>
          <w:sz w:val="14"/>
          <w:szCs w:val="14"/>
          <w:lang w:eastAsia="pl-PL"/>
        </w:rPr>
      </w:pPr>
    </w:p>
    <w:p w14:paraId="54EF24D7" w14:textId="77777777" w:rsidR="004B2E56" w:rsidRDefault="004B2E56" w:rsidP="004B2E56">
      <w:pPr>
        <w:pStyle w:val="NormalnyWeb"/>
        <w:spacing w:before="0" w:beforeAutospacing="0" w:after="0" w:afterAutospacing="0"/>
        <w:ind w:left="360"/>
        <w:jc w:val="both"/>
      </w:pPr>
      <w:r>
        <w:t>………………………..                                       ……...........................................................</w:t>
      </w:r>
    </w:p>
    <w:p w14:paraId="7565214C" w14:textId="77777777" w:rsidR="004B2E56" w:rsidRDefault="004B2E56" w:rsidP="004B2E56">
      <w:pPr>
        <w:overflowPunct w:val="0"/>
        <w:autoSpaceDE w:val="0"/>
        <w:autoSpaceDN w:val="0"/>
        <w:adjustRightInd w:val="0"/>
        <w:ind w:firstLine="708"/>
        <w:textAlignment w:val="baseline"/>
        <w:rPr>
          <w:sz w:val="16"/>
          <w:szCs w:val="16"/>
          <w:lang w:eastAsia="pl-PL"/>
        </w:rPr>
      </w:pPr>
      <w:r>
        <w:rPr>
          <w:sz w:val="16"/>
          <w:szCs w:val="16"/>
          <w:lang w:eastAsia="pl-PL"/>
        </w:rPr>
        <w:t xml:space="preserve">    Miejscowość i  data</w:t>
      </w:r>
      <w:r>
        <w:rPr>
          <w:sz w:val="16"/>
          <w:szCs w:val="16"/>
          <w:lang w:eastAsia="pl-PL"/>
        </w:rPr>
        <w:tab/>
      </w:r>
      <w:r>
        <w:rPr>
          <w:sz w:val="16"/>
          <w:szCs w:val="16"/>
          <w:lang w:eastAsia="pl-PL"/>
        </w:rPr>
        <w:tab/>
      </w:r>
      <w:r>
        <w:rPr>
          <w:sz w:val="16"/>
          <w:szCs w:val="16"/>
          <w:lang w:eastAsia="pl-PL"/>
        </w:rPr>
        <w:tab/>
        <w:t xml:space="preserve">                                           podpis i pieczęć Wnioskodawcy</w:t>
      </w:r>
    </w:p>
    <w:p w14:paraId="4C89F1B8" w14:textId="77777777" w:rsidR="001B0081" w:rsidRDefault="001B0081" w:rsidP="00D55981">
      <w:pPr>
        <w:suppressAutoHyphens w:val="0"/>
        <w:spacing w:after="160" w:line="256" w:lineRule="auto"/>
        <w:jc w:val="center"/>
        <w:rPr>
          <w:b/>
          <w:color w:val="0070C0"/>
          <w:sz w:val="20"/>
          <w:szCs w:val="20"/>
          <w:u w:val="single"/>
          <w:lang w:eastAsia="pl-PL"/>
        </w:rPr>
      </w:pPr>
    </w:p>
    <w:p w14:paraId="256DB068" w14:textId="5D1EA8F1" w:rsidR="001B0081" w:rsidRDefault="001B0081" w:rsidP="00D8141A">
      <w:pPr>
        <w:suppressAutoHyphens w:val="0"/>
        <w:spacing w:after="160" w:line="256" w:lineRule="auto"/>
        <w:rPr>
          <w:b/>
          <w:color w:val="0070C0"/>
          <w:sz w:val="20"/>
          <w:szCs w:val="20"/>
          <w:u w:val="single"/>
          <w:lang w:eastAsia="pl-PL"/>
        </w:rPr>
      </w:pPr>
    </w:p>
    <w:p w14:paraId="777FE137" w14:textId="36DBB2F8" w:rsidR="00D55981" w:rsidRDefault="00D55981" w:rsidP="00D55981">
      <w:pPr>
        <w:suppressAutoHyphens w:val="0"/>
        <w:spacing w:after="160" w:line="256" w:lineRule="auto"/>
        <w:jc w:val="center"/>
        <w:rPr>
          <w:b/>
          <w:color w:val="0070C0"/>
          <w:sz w:val="20"/>
          <w:szCs w:val="20"/>
          <w:u w:val="single"/>
          <w:lang w:eastAsia="pl-PL"/>
        </w:rPr>
      </w:pPr>
      <w:r>
        <w:rPr>
          <w:b/>
          <w:color w:val="0070C0"/>
          <w:sz w:val="20"/>
          <w:szCs w:val="20"/>
          <w:u w:val="single"/>
          <w:lang w:eastAsia="pl-PL"/>
        </w:rPr>
        <w:t>WAŻNE</w:t>
      </w:r>
    </w:p>
    <w:p w14:paraId="7FEFEA18" w14:textId="77777777" w:rsidR="00D55981" w:rsidRDefault="00D55981" w:rsidP="00D55981">
      <w:pPr>
        <w:suppressAutoHyphens w:val="0"/>
        <w:spacing w:after="160" w:line="256" w:lineRule="auto"/>
        <w:jc w:val="center"/>
        <w:rPr>
          <w:b/>
          <w:color w:val="0070C0"/>
          <w:sz w:val="20"/>
          <w:szCs w:val="20"/>
          <w:u w:val="single"/>
          <w:lang w:eastAsia="pl-PL"/>
        </w:rPr>
      </w:pPr>
      <w:r>
        <w:rPr>
          <w:b/>
          <w:sz w:val="20"/>
          <w:szCs w:val="20"/>
        </w:rPr>
        <w:t xml:space="preserve">Dofinansowanie jest udzielane zgodnie z warunkami dopuszczalności pomocy </w:t>
      </w:r>
      <w:r>
        <w:rPr>
          <w:b/>
          <w:i/>
          <w:sz w:val="20"/>
          <w:szCs w:val="20"/>
        </w:rPr>
        <w:t xml:space="preserve">de </w:t>
      </w:r>
      <w:proofErr w:type="spellStart"/>
      <w:r>
        <w:rPr>
          <w:b/>
          <w:i/>
          <w:sz w:val="20"/>
          <w:szCs w:val="20"/>
        </w:rPr>
        <w:t>minimis</w:t>
      </w:r>
      <w:proofErr w:type="spellEnd"/>
      <w:r>
        <w:rPr>
          <w:b/>
          <w:sz w:val="20"/>
          <w:szCs w:val="20"/>
        </w:rPr>
        <w:t>.</w:t>
      </w:r>
    </w:p>
    <w:p w14:paraId="31F4A94F" w14:textId="77777777" w:rsidR="00D55981" w:rsidRDefault="00D55981" w:rsidP="00D55981">
      <w:pPr>
        <w:overflowPunct w:val="0"/>
        <w:autoSpaceDE w:val="0"/>
        <w:autoSpaceDN w:val="0"/>
        <w:adjustRightInd w:val="0"/>
        <w:spacing w:before="120" w:after="120"/>
        <w:jc w:val="both"/>
        <w:textAlignment w:val="baseline"/>
        <w:rPr>
          <w:b/>
          <w:sz w:val="20"/>
          <w:szCs w:val="20"/>
          <w:lang w:eastAsia="pl-PL"/>
        </w:rPr>
      </w:pPr>
      <w:r>
        <w:rPr>
          <w:b/>
          <w:sz w:val="20"/>
          <w:szCs w:val="20"/>
          <w:lang w:eastAsia="pl-PL"/>
        </w:rPr>
        <w:t>Zastosowanie mają:</w:t>
      </w:r>
    </w:p>
    <w:p w14:paraId="121008A7" w14:textId="77777777" w:rsidR="00D55981" w:rsidRDefault="00D55981" w:rsidP="009D5191">
      <w:pPr>
        <w:pStyle w:val="Akapitzlist"/>
        <w:numPr>
          <w:ilvl w:val="0"/>
          <w:numId w:val="7"/>
        </w:numPr>
        <w:overflowPunct w:val="0"/>
        <w:autoSpaceDE w:val="0"/>
        <w:autoSpaceDN w:val="0"/>
        <w:adjustRightInd w:val="0"/>
        <w:spacing w:before="120" w:after="120"/>
        <w:ind w:left="357" w:hanging="357"/>
        <w:jc w:val="both"/>
        <w:textAlignment w:val="baseline"/>
        <w:rPr>
          <w:sz w:val="20"/>
          <w:szCs w:val="20"/>
          <w:lang w:eastAsia="pl-PL"/>
        </w:rPr>
      </w:pPr>
      <w:r>
        <w:rPr>
          <w:sz w:val="20"/>
          <w:szCs w:val="20"/>
          <w:lang w:eastAsia="pl-PL"/>
        </w:rPr>
        <w:t xml:space="preserve">rozporządzenie Komisji (UE) Nr 2023/2831 z dnia 13 grudnia 2023 r. w sprawie stosowania art. 107 i 108 Traktatu o funkcjonowaniu Unii Europejskiej do pomocy </w:t>
      </w:r>
      <w:r>
        <w:rPr>
          <w:i/>
          <w:sz w:val="20"/>
          <w:szCs w:val="20"/>
          <w:lang w:eastAsia="pl-PL"/>
        </w:rPr>
        <w:t xml:space="preserve">de </w:t>
      </w:r>
      <w:proofErr w:type="spellStart"/>
      <w:r>
        <w:rPr>
          <w:i/>
          <w:sz w:val="20"/>
          <w:szCs w:val="20"/>
          <w:lang w:eastAsia="pl-PL"/>
        </w:rPr>
        <w:t>minimis</w:t>
      </w:r>
      <w:proofErr w:type="spellEnd"/>
      <w:r>
        <w:rPr>
          <w:sz w:val="20"/>
          <w:szCs w:val="20"/>
          <w:lang w:eastAsia="pl-PL"/>
        </w:rPr>
        <w:t xml:space="preserve">  </w:t>
      </w:r>
      <w:r w:rsidRPr="00EE740C">
        <w:rPr>
          <w:sz w:val="20"/>
          <w:szCs w:val="20"/>
          <w:lang w:eastAsia="pl-PL"/>
        </w:rPr>
        <w:t xml:space="preserve">(Dz. Urz. UE L </w:t>
      </w:r>
      <w:r>
        <w:rPr>
          <w:sz w:val="20"/>
          <w:szCs w:val="20"/>
          <w:lang w:eastAsia="pl-PL"/>
        </w:rPr>
        <w:t>2023/2831</w:t>
      </w:r>
      <w:r w:rsidRPr="00EE740C">
        <w:rPr>
          <w:sz w:val="20"/>
          <w:szCs w:val="20"/>
          <w:lang w:eastAsia="pl-PL"/>
        </w:rPr>
        <w:t xml:space="preserve"> </w:t>
      </w:r>
      <w:r>
        <w:rPr>
          <w:sz w:val="20"/>
          <w:szCs w:val="20"/>
          <w:lang w:eastAsia="pl-PL"/>
        </w:rPr>
        <w:br/>
      </w:r>
      <w:r w:rsidRPr="00EE740C">
        <w:rPr>
          <w:sz w:val="20"/>
          <w:szCs w:val="20"/>
          <w:lang w:eastAsia="pl-PL"/>
        </w:rPr>
        <w:t xml:space="preserve">z </w:t>
      </w:r>
      <w:r>
        <w:rPr>
          <w:sz w:val="20"/>
          <w:szCs w:val="20"/>
          <w:lang w:eastAsia="pl-PL"/>
        </w:rPr>
        <w:t>15</w:t>
      </w:r>
      <w:r w:rsidRPr="00EE740C">
        <w:rPr>
          <w:sz w:val="20"/>
          <w:szCs w:val="20"/>
          <w:lang w:eastAsia="pl-PL"/>
        </w:rPr>
        <w:t>.12.20</w:t>
      </w:r>
      <w:r>
        <w:rPr>
          <w:sz w:val="20"/>
          <w:szCs w:val="20"/>
          <w:lang w:eastAsia="pl-PL"/>
        </w:rPr>
        <w:t>2</w:t>
      </w:r>
      <w:r w:rsidRPr="00EE740C">
        <w:rPr>
          <w:sz w:val="20"/>
          <w:szCs w:val="20"/>
          <w:lang w:eastAsia="pl-PL"/>
        </w:rPr>
        <w:t>3</w:t>
      </w:r>
      <w:r>
        <w:rPr>
          <w:sz w:val="20"/>
          <w:szCs w:val="20"/>
          <w:lang w:eastAsia="pl-PL"/>
        </w:rPr>
        <w:t xml:space="preserve">r. ) </w:t>
      </w:r>
      <w:r>
        <w:rPr>
          <w:i/>
          <w:sz w:val="20"/>
          <w:szCs w:val="20"/>
          <w:lang w:eastAsia="pl-PL"/>
        </w:rPr>
        <w:t>lub</w:t>
      </w:r>
    </w:p>
    <w:p w14:paraId="0C28B70D" w14:textId="77777777" w:rsidR="00D55981" w:rsidRPr="00363CCE" w:rsidRDefault="00D55981" w:rsidP="009D5191">
      <w:pPr>
        <w:pStyle w:val="Akapitzlist"/>
        <w:numPr>
          <w:ilvl w:val="0"/>
          <w:numId w:val="7"/>
        </w:numPr>
        <w:overflowPunct w:val="0"/>
        <w:autoSpaceDE w:val="0"/>
        <w:autoSpaceDN w:val="0"/>
        <w:adjustRightInd w:val="0"/>
        <w:spacing w:before="100" w:beforeAutospacing="1" w:after="100" w:afterAutospacing="1"/>
        <w:ind w:left="357" w:hanging="357"/>
        <w:jc w:val="both"/>
        <w:textAlignment w:val="baseline"/>
        <w:rPr>
          <w:sz w:val="20"/>
          <w:szCs w:val="20"/>
          <w:lang w:eastAsia="pl-PL"/>
        </w:rPr>
      </w:pPr>
      <w:r>
        <w:rPr>
          <w:sz w:val="20"/>
          <w:szCs w:val="20"/>
          <w:lang w:eastAsia="pl-PL"/>
        </w:rPr>
        <w:t xml:space="preserve">rozporządzenie Komisji (UE) Nr 1408/2013 z dnia 18 grudnia 2013 r. w sprawie stosowania art. 107 i 108 </w:t>
      </w:r>
      <w:r w:rsidRPr="00363CCE">
        <w:rPr>
          <w:sz w:val="20"/>
          <w:szCs w:val="20"/>
          <w:lang w:eastAsia="pl-PL"/>
        </w:rPr>
        <w:t xml:space="preserve">Traktatu o funkcjonowaniu Unii Europejskiej do pomocy de </w:t>
      </w:r>
      <w:proofErr w:type="spellStart"/>
      <w:r w:rsidRPr="00363CCE">
        <w:rPr>
          <w:sz w:val="20"/>
          <w:szCs w:val="20"/>
          <w:lang w:eastAsia="pl-PL"/>
        </w:rPr>
        <w:t>minimis</w:t>
      </w:r>
      <w:proofErr w:type="spellEnd"/>
      <w:r w:rsidRPr="00363CCE">
        <w:rPr>
          <w:sz w:val="20"/>
          <w:szCs w:val="20"/>
          <w:lang w:eastAsia="pl-PL"/>
        </w:rPr>
        <w:t xml:space="preserve"> w sektorze rolnym (Dz. Urz. UE L 352 z 24.12.2013, str.9 Dz. Urz. UE L 51 z 22.02.2019, str. 1, Dz. Urz. UE L 275 </w:t>
      </w:r>
      <w:r w:rsidRPr="00363CCE">
        <w:rPr>
          <w:sz w:val="20"/>
          <w:szCs w:val="20"/>
          <w:lang w:eastAsia="pl-PL"/>
        </w:rPr>
        <w:br/>
        <w:t>z 25.10.2022, str. 55 oraz Dz. Urz. UE L 2023/2391 z 05.10.2023)</w:t>
      </w:r>
    </w:p>
    <w:p w14:paraId="11033309" w14:textId="77777777" w:rsidR="00D55981" w:rsidRPr="00363CCE" w:rsidRDefault="00D55981" w:rsidP="009D5191">
      <w:pPr>
        <w:numPr>
          <w:ilvl w:val="0"/>
          <w:numId w:val="7"/>
        </w:numPr>
        <w:suppressAutoHyphens w:val="0"/>
        <w:overflowPunct w:val="0"/>
        <w:autoSpaceDE w:val="0"/>
        <w:autoSpaceDN w:val="0"/>
        <w:adjustRightInd w:val="0"/>
        <w:spacing w:before="100" w:beforeAutospacing="1" w:after="100" w:afterAutospacing="1"/>
        <w:ind w:left="357" w:hanging="357"/>
        <w:jc w:val="both"/>
        <w:textAlignment w:val="baseline"/>
        <w:rPr>
          <w:sz w:val="20"/>
          <w:szCs w:val="20"/>
          <w:lang w:eastAsia="pl-PL"/>
        </w:rPr>
      </w:pPr>
      <w:r w:rsidRPr="00363CCE">
        <w:rPr>
          <w:sz w:val="20"/>
          <w:szCs w:val="20"/>
          <w:lang w:eastAsia="pl-PL"/>
        </w:rPr>
        <w:t xml:space="preserve">rozporządzenie komisji (UE) nr 717/214 z dnia 27 czerwca 2014 r. w sprawie stosowania art. 107 i 108 Traktatu o funkcjonowaniu Unii Europejskiej do pomocy de </w:t>
      </w:r>
      <w:proofErr w:type="spellStart"/>
      <w:r w:rsidRPr="00363CCE">
        <w:rPr>
          <w:sz w:val="20"/>
          <w:szCs w:val="20"/>
          <w:lang w:eastAsia="pl-PL"/>
        </w:rPr>
        <w:t>minimis</w:t>
      </w:r>
      <w:proofErr w:type="spellEnd"/>
      <w:r w:rsidRPr="00363CCE">
        <w:rPr>
          <w:sz w:val="20"/>
          <w:szCs w:val="20"/>
          <w:lang w:eastAsia="pl-PL"/>
        </w:rPr>
        <w:t xml:space="preserve"> w sektorze rybołówstwa </w:t>
      </w:r>
      <w:r w:rsidRPr="00363CCE">
        <w:rPr>
          <w:sz w:val="20"/>
          <w:szCs w:val="20"/>
          <w:lang w:eastAsia="pl-PL"/>
        </w:rPr>
        <w:br/>
        <w:t>i akwakultury, (Dz. Urz. UE L 190 z 28.06.2014, str. 45, Dz. Urz. UE L 414 z 09.12.2020, str. 15, Dz. UE L 326 z 21.12.2022, str. 8 oraz Dz. Urz. UE L 2023/2391 z 05.10.2023)</w:t>
      </w:r>
    </w:p>
    <w:p w14:paraId="42C9946B" w14:textId="77777777" w:rsidR="00D55981" w:rsidRDefault="00D55981" w:rsidP="009D5191">
      <w:pPr>
        <w:pStyle w:val="Akapitzlist"/>
        <w:numPr>
          <w:ilvl w:val="0"/>
          <w:numId w:val="7"/>
        </w:numPr>
        <w:overflowPunct w:val="0"/>
        <w:autoSpaceDE w:val="0"/>
        <w:autoSpaceDN w:val="0"/>
        <w:adjustRightInd w:val="0"/>
        <w:spacing w:before="100" w:beforeAutospacing="1" w:after="100" w:afterAutospacing="1"/>
        <w:ind w:left="357" w:right="250" w:hanging="357"/>
        <w:jc w:val="both"/>
        <w:textAlignment w:val="baseline"/>
        <w:rPr>
          <w:sz w:val="20"/>
          <w:szCs w:val="20"/>
          <w:lang w:eastAsia="pl-PL"/>
        </w:rPr>
      </w:pPr>
      <w:r w:rsidRPr="006D2A20">
        <w:rPr>
          <w:sz w:val="20"/>
          <w:szCs w:val="20"/>
          <w:lang w:eastAsia="pl-PL"/>
        </w:rPr>
        <w:t>ustawa z dnia 30.04.2004r. o postępowaniu w sprawach dotyczących pomocy</w:t>
      </w:r>
      <w:r>
        <w:rPr>
          <w:sz w:val="20"/>
          <w:szCs w:val="20"/>
          <w:lang w:eastAsia="pl-PL"/>
        </w:rPr>
        <w:t xml:space="preserve"> publicznej</w:t>
      </w:r>
      <w:r w:rsidRPr="006D2A20">
        <w:rPr>
          <w:sz w:val="20"/>
          <w:szCs w:val="20"/>
          <w:lang w:eastAsia="pl-PL"/>
        </w:rPr>
        <w:t xml:space="preserve"> </w:t>
      </w:r>
    </w:p>
    <w:p w14:paraId="4A4FB6E5" w14:textId="77777777" w:rsidR="00D55981" w:rsidRPr="006D2A20" w:rsidRDefault="00D55981" w:rsidP="00D55981">
      <w:pPr>
        <w:pStyle w:val="Akapitzlist"/>
        <w:overflowPunct w:val="0"/>
        <w:autoSpaceDE w:val="0"/>
        <w:autoSpaceDN w:val="0"/>
        <w:adjustRightInd w:val="0"/>
        <w:spacing w:before="120" w:after="120" w:line="160" w:lineRule="exact"/>
        <w:ind w:left="360" w:right="250"/>
        <w:jc w:val="both"/>
        <w:textAlignment w:val="baseline"/>
        <w:rPr>
          <w:sz w:val="20"/>
          <w:szCs w:val="20"/>
          <w:lang w:eastAsia="pl-PL"/>
        </w:rPr>
      </w:pPr>
    </w:p>
    <w:p w14:paraId="6F2849DA" w14:textId="77777777" w:rsidR="00D55981" w:rsidRDefault="00D55981" w:rsidP="00D55981">
      <w:pPr>
        <w:overflowPunct w:val="0"/>
        <w:autoSpaceDE w:val="0"/>
        <w:autoSpaceDN w:val="0"/>
        <w:adjustRightInd w:val="0"/>
        <w:jc w:val="center"/>
        <w:textAlignment w:val="baseline"/>
        <w:rPr>
          <w:b/>
          <w:color w:val="333399"/>
          <w:lang w:eastAsia="pl-PL"/>
        </w:rPr>
      </w:pPr>
    </w:p>
    <w:p w14:paraId="1501C864" w14:textId="77777777" w:rsidR="00931C39" w:rsidRDefault="00D55981" w:rsidP="00931C39">
      <w:pPr>
        <w:overflowPunct w:val="0"/>
        <w:autoSpaceDE w:val="0"/>
        <w:autoSpaceDN w:val="0"/>
        <w:adjustRightInd w:val="0"/>
        <w:jc w:val="center"/>
        <w:textAlignment w:val="baseline"/>
        <w:rPr>
          <w:b/>
          <w:bCs/>
        </w:rPr>
      </w:pPr>
      <w:r w:rsidRPr="00F62035">
        <w:rPr>
          <w:b/>
          <w:lang w:eastAsia="pl-PL"/>
        </w:rPr>
        <w:t xml:space="preserve">Informacja dotycząca </w:t>
      </w:r>
      <w:r w:rsidR="004A048D" w:rsidRPr="00F62035">
        <w:rPr>
          <w:b/>
          <w:bCs/>
        </w:rPr>
        <w:t>umowy o dofinansowanie wynagrodzen</w:t>
      </w:r>
      <w:r w:rsidR="00931C39">
        <w:rPr>
          <w:b/>
          <w:bCs/>
        </w:rPr>
        <w:t>ia za zatrudnienie skierowanego:</w:t>
      </w:r>
    </w:p>
    <w:p w14:paraId="315746F1" w14:textId="5239F892" w:rsidR="00931C39" w:rsidRPr="00931C39" w:rsidRDefault="00931C39" w:rsidP="00931C39">
      <w:pPr>
        <w:overflowPunct w:val="0"/>
        <w:autoSpaceDE w:val="0"/>
        <w:autoSpaceDN w:val="0"/>
        <w:adjustRightInd w:val="0"/>
        <w:jc w:val="center"/>
        <w:textAlignment w:val="baseline"/>
        <w:rPr>
          <w:b/>
          <w:bCs/>
        </w:rPr>
      </w:pPr>
      <w:r w:rsidRPr="00931C39">
        <w:rPr>
          <w:b/>
          <w:bCs/>
        </w:rPr>
        <w:t xml:space="preserve">- bezrobotnego, który ukończył 50 rok życia, a nie ukończył 60 lat – w przypadku kobiety lub 65 lat – w przypadku mężczyzny, </w:t>
      </w:r>
    </w:p>
    <w:p w14:paraId="7C49665C" w14:textId="77777777" w:rsidR="00931C39" w:rsidRPr="00931C39" w:rsidRDefault="00931C39" w:rsidP="00931C39">
      <w:pPr>
        <w:overflowPunct w:val="0"/>
        <w:autoSpaceDE w:val="0"/>
        <w:autoSpaceDN w:val="0"/>
        <w:adjustRightInd w:val="0"/>
        <w:jc w:val="center"/>
        <w:textAlignment w:val="baseline"/>
        <w:rPr>
          <w:b/>
          <w:bCs/>
        </w:rPr>
      </w:pPr>
      <w:r w:rsidRPr="00931C39">
        <w:rPr>
          <w:b/>
          <w:bCs/>
        </w:rPr>
        <w:t xml:space="preserve">-  poszukującego pracy, który ukończył 60 lat – w przypadku kobiety lub 65 lat – </w:t>
      </w:r>
    </w:p>
    <w:p w14:paraId="3C5F5907" w14:textId="195053D8" w:rsidR="00D55981" w:rsidRDefault="00931C39" w:rsidP="00931C39">
      <w:pPr>
        <w:overflowPunct w:val="0"/>
        <w:autoSpaceDE w:val="0"/>
        <w:autoSpaceDN w:val="0"/>
        <w:adjustRightInd w:val="0"/>
        <w:jc w:val="center"/>
        <w:textAlignment w:val="baseline"/>
        <w:rPr>
          <w:b/>
          <w:color w:val="333399"/>
          <w:lang w:eastAsia="pl-PL"/>
        </w:rPr>
      </w:pPr>
      <w:r w:rsidRPr="00931C39">
        <w:rPr>
          <w:b/>
          <w:bCs/>
        </w:rPr>
        <w:t>w przypadku mężczyzny</w:t>
      </w:r>
      <w:r w:rsidR="00D55981" w:rsidRPr="00F62035">
        <w:rPr>
          <w:b/>
          <w:lang w:eastAsia="pl-PL"/>
        </w:rPr>
        <w:br/>
      </w:r>
    </w:p>
    <w:p w14:paraId="21488209" w14:textId="4F7DA1FA" w:rsidR="004A048D" w:rsidRDefault="00D55981" w:rsidP="00D55981">
      <w:pPr>
        <w:pStyle w:val="NormalnyWeb"/>
        <w:spacing w:before="0" w:beforeAutospacing="0" w:after="0" w:afterAutospacing="0"/>
        <w:jc w:val="both"/>
        <w:rPr>
          <w:sz w:val="20"/>
          <w:szCs w:val="20"/>
        </w:rPr>
      </w:pPr>
      <w:r w:rsidRPr="00363CCE">
        <w:rPr>
          <w:sz w:val="20"/>
          <w:szCs w:val="20"/>
        </w:rPr>
        <w:t>Na podstawie art. 1</w:t>
      </w:r>
      <w:r w:rsidR="004A048D" w:rsidRPr="00363CCE">
        <w:rPr>
          <w:sz w:val="20"/>
          <w:szCs w:val="20"/>
        </w:rPr>
        <w:t>41</w:t>
      </w:r>
      <w:r w:rsidRPr="00363CCE">
        <w:rPr>
          <w:sz w:val="20"/>
          <w:szCs w:val="20"/>
        </w:rPr>
        <w:t xml:space="preserve">  ustawy z dnia 20 marca 2025 r. o rynku pracy i służbach zatrudnienia Starosta </w:t>
      </w:r>
      <w:r w:rsidR="004A048D" w:rsidRPr="00363CCE">
        <w:rPr>
          <w:sz w:val="20"/>
          <w:szCs w:val="20"/>
        </w:rPr>
        <w:t>moż</w:t>
      </w:r>
      <w:r w:rsidR="00196E68">
        <w:rPr>
          <w:sz w:val="20"/>
          <w:szCs w:val="20"/>
        </w:rPr>
        <w:t>e</w:t>
      </w:r>
      <w:r w:rsidRPr="00363CCE">
        <w:rPr>
          <w:sz w:val="20"/>
          <w:szCs w:val="20"/>
        </w:rPr>
        <w:t xml:space="preserve"> </w:t>
      </w:r>
      <w:r w:rsidR="00196E68">
        <w:rPr>
          <w:sz w:val="20"/>
          <w:szCs w:val="20"/>
        </w:rPr>
        <w:t xml:space="preserve"> na </w:t>
      </w:r>
      <w:r w:rsidRPr="00363CCE">
        <w:rPr>
          <w:sz w:val="20"/>
          <w:szCs w:val="20"/>
        </w:rPr>
        <w:t xml:space="preserve">podstawie zawartej umowy </w:t>
      </w:r>
      <w:r w:rsidR="004A048D" w:rsidRPr="00363CCE">
        <w:rPr>
          <w:sz w:val="20"/>
          <w:szCs w:val="20"/>
        </w:rPr>
        <w:t>przyznać</w:t>
      </w:r>
      <w:r w:rsidRPr="00363CCE">
        <w:rPr>
          <w:sz w:val="20"/>
          <w:szCs w:val="20"/>
        </w:rPr>
        <w:t xml:space="preserve"> pracodawcy</w:t>
      </w:r>
      <w:r w:rsidR="004A048D" w:rsidRPr="00363CCE">
        <w:rPr>
          <w:sz w:val="20"/>
          <w:szCs w:val="20"/>
        </w:rPr>
        <w:t xml:space="preserve"> lub przedsiębiorcy dofinasowanie wynagrodzenia za </w:t>
      </w:r>
      <w:r w:rsidRPr="00363CCE">
        <w:rPr>
          <w:sz w:val="20"/>
          <w:szCs w:val="20"/>
        </w:rPr>
        <w:t xml:space="preserve"> zatrudni</w:t>
      </w:r>
      <w:r w:rsidR="004A048D" w:rsidRPr="00363CCE">
        <w:rPr>
          <w:sz w:val="20"/>
          <w:szCs w:val="20"/>
        </w:rPr>
        <w:t>enie skierowanego:</w:t>
      </w:r>
    </w:p>
    <w:p w14:paraId="3C872D78" w14:textId="77777777" w:rsidR="00363CCE" w:rsidRPr="00363CCE" w:rsidRDefault="00363CCE" w:rsidP="00D55981">
      <w:pPr>
        <w:pStyle w:val="NormalnyWeb"/>
        <w:spacing w:before="0" w:beforeAutospacing="0" w:after="0" w:afterAutospacing="0"/>
        <w:jc w:val="both"/>
        <w:rPr>
          <w:sz w:val="20"/>
          <w:szCs w:val="20"/>
        </w:rPr>
      </w:pPr>
    </w:p>
    <w:p w14:paraId="1DFB2F69" w14:textId="6D3ED605" w:rsidR="004A048D" w:rsidRPr="00363CCE" w:rsidRDefault="004A048D" w:rsidP="004A048D">
      <w:pPr>
        <w:rPr>
          <w:sz w:val="20"/>
          <w:szCs w:val="20"/>
          <w:lang w:eastAsia="pl-PL"/>
        </w:rPr>
      </w:pPr>
      <w:r w:rsidRPr="00363CCE">
        <w:rPr>
          <w:sz w:val="20"/>
          <w:szCs w:val="20"/>
          <w:lang w:eastAsia="pl-PL"/>
        </w:rPr>
        <w:t>1)</w:t>
      </w:r>
      <w:r w:rsidR="00363CCE">
        <w:rPr>
          <w:sz w:val="20"/>
          <w:szCs w:val="20"/>
          <w:lang w:eastAsia="pl-PL"/>
        </w:rPr>
        <w:t xml:space="preserve"> </w:t>
      </w:r>
      <w:r w:rsidRPr="00363CCE">
        <w:rPr>
          <w:sz w:val="20"/>
          <w:szCs w:val="20"/>
          <w:lang w:eastAsia="pl-PL"/>
        </w:rPr>
        <w:t xml:space="preserve">bezrobotnego, który ukończył 50. rok życia, a nie ukończył 60 lat - w przypadku kobiety lub 65 lat - </w:t>
      </w:r>
      <w:r w:rsidR="00363CCE">
        <w:rPr>
          <w:sz w:val="20"/>
          <w:szCs w:val="20"/>
          <w:lang w:eastAsia="pl-PL"/>
        </w:rPr>
        <w:br/>
      </w:r>
      <w:r w:rsidRPr="00363CCE">
        <w:rPr>
          <w:sz w:val="20"/>
          <w:szCs w:val="20"/>
          <w:lang w:eastAsia="pl-PL"/>
        </w:rPr>
        <w:t>w przypadku mężczyzny,</w:t>
      </w:r>
    </w:p>
    <w:p w14:paraId="3AC0F538" w14:textId="1EA57D32" w:rsidR="004A048D" w:rsidRPr="00363CCE" w:rsidRDefault="004A048D" w:rsidP="004A048D">
      <w:pPr>
        <w:rPr>
          <w:sz w:val="20"/>
          <w:szCs w:val="20"/>
          <w:lang w:eastAsia="pl-PL"/>
        </w:rPr>
      </w:pPr>
      <w:r w:rsidRPr="00363CCE">
        <w:rPr>
          <w:sz w:val="20"/>
          <w:szCs w:val="20"/>
          <w:lang w:eastAsia="pl-PL"/>
        </w:rPr>
        <w:t>2)</w:t>
      </w:r>
      <w:r w:rsidR="00363CCE">
        <w:rPr>
          <w:sz w:val="20"/>
          <w:szCs w:val="20"/>
          <w:lang w:eastAsia="pl-PL"/>
        </w:rPr>
        <w:t xml:space="preserve"> </w:t>
      </w:r>
      <w:r w:rsidRPr="00363CCE">
        <w:rPr>
          <w:sz w:val="20"/>
          <w:szCs w:val="20"/>
          <w:lang w:eastAsia="pl-PL"/>
        </w:rPr>
        <w:t>poszukującego pracy, który ukończył 60 lat - w przypadku kobiety lub 65 lat - w przypadku mężczyzny</w:t>
      </w:r>
    </w:p>
    <w:p w14:paraId="178C2C14" w14:textId="77777777" w:rsidR="004A048D" w:rsidRPr="00363CCE" w:rsidRDefault="004A048D" w:rsidP="004A048D">
      <w:pPr>
        <w:pStyle w:val="NormalnyWeb"/>
        <w:rPr>
          <w:sz w:val="20"/>
          <w:szCs w:val="20"/>
        </w:rPr>
      </w:pPr>
      <w:r w:rsidRPr="00363CCE">
        <w:rPr>
          <w:sz w:val="20"/>
          <w:szCs w:val="20"/>
        </w:rPr>
        <w:t xml:space="preserve">- o ile nie był on </w:t>
      </w:r>
      <w:r w:rsidRPr="00363CCE">
        <w:rPr>
          <w:iCs/>
          <w:sz w:val="20"/>
          <w:szCs w:val="20"/>
        </w:rPr>
        <w:t>zatrudniony</w:t>
      </w:r>
      <w:r w:rsidRPr="00363CCE">
        <w:rPr>
          <w:sz w:val="20"/>
          <w:szCs w:val="20"/>
        </w:rPr>
        <w:t xml:space="preserve"> lub nie wykonywał innej pracy zarobkowej u tego pracodawcy, bezpośrednio przed zarejestrowaniem jako bezrobotny albo poszukujący pracy.</w:t>
      </w:r>
    </w:p>
    <w:p w14:paraId="1B77972A" w14:textId="77777777" w:rsidR="00B04470" w:rsidRPr="00363CCE" w:rsidRDefault="00B04470" w:rsidP="008A2B6E">
      <w:pPr>
        <w:pStyle w:val="Akapitzlist"/>
        <w:numPr>
          <w:ilvl w:val="0"/>
          <w:numId w:val="9"/>
        </w:numPr>
        <w:suppressAutoHyphens w:val="0"/>
        <w:jc w:val="both"/>
        <w:rPr>
          <w:sz w:val="20"/>
          <w:szCs w:val="20"/>
          <w:lang w:eastAsia="pl-PL"/>
        </w:rPr>
      </w:pPr>
      <w:r w:rsidRPr="00363CCE">
        <w:rPr>
          <w:sz w:val="20"/>
          <w:szCs w:val="20"/>
          <w:lang w:eastAsia="pl-PL"/>
        </w:rPr>
        <w:t>Dofinansowanie wynagrodzenia przysługuje przez okres:</w:t>
      </w:r>
    </w:p>
    <w:p w14:paraId="55EEF036" w14:textId="3638F3B1" w:rsidR="00B04470" w:rsidRPr="00363CCE" w:rsidRDefault="00B04470" w:rsidP="008A2B6E">
      <w:pPr>
        <w:pStyle w:val="Akapitzlist"/>
        <w:suppressAutoHyphens w:val="0"/>
        <w:ind w:left="360"/>
        <w:jc w:val="both"/>
        <w:rPr>
          <w:sz w:val="20"/>
          <w:szCs w:val="20"/>
          <w:lang w:eastAsia="pl-PL"/>
        </w:rPr>
      </w:pPr>
    </w:p>
    <w:p w14:paraId="7EE564AE" w14:textId="3C2F852E" w:rsidR="00B04470" w:rsidRPr="00363CCE" w:rsidRDefault="00B04470" w:rsidP="008A2B6E">
      <w:pPr>
        <w:pStyle w:val="Akapitzlist"/>
        <w:numPr>
          <w:ilvl w:val="0"/>
          <w:numId w:val="10"/>
        </w:numPr>
        <w:suppressAutoHyphens w:val="0"/>
        <w:jc w:val="both"/>
        <w:rPr>
          <w:sz w:val="20"/>
          <w:szCs w:val="20"/>
          <w:lang w:eastAsia="pl-PL"/>
        </w:rPr>
      </w:pPr>
      <w:r w:rsidRPr="00363CCE">
        <w:rPr>
          <w:sz w:val="20"/>
          <w:szCs w:val="20"/>
          <w:lang w:eastAsia="pl-PL"/>
        </w:rPr>
        <w:t>12 miesięcy - w przypadku zatrudnienia bezrobotnego, który ukończył 50. rok życia, a nie ukończył 60 lat - w przypadku kobiety lub 65 lat - w przypadku mężczyzny</w:t>
      </w:r>
    </w:p>
    <w:p w14:paraId="4154591A" w14:textId="41E63379" w:rsidR="00B04470" w:rsidRPr="00363CCE" w:rsidRDefault="00B04470" w:rsidP="008A2B6E">
      <w:pPr>
        <w:pStyle w:val="Akapitzlist"/>
        <w:numPr>
          <w:ilvl w:val="0"/>
          <w:numId w:val="10"/>
        </w:numPr>
        <w:suppressAutoHyphens w:val="0"/>
        <w:jc w:val="both"/>
        <w:rPr>
          <w:sz w:val="20"/>
          <w:szCs w:val="20"/>
          <w:lang w:eastAsia="pl-PL"/>
        </w:rPr>
      </w:pPr>
      <w:r w:rsidRPr="00363CCE">
        <w:rPr>
          <w:sz w:val="20"/>
          <w:szCs w:val="20"/>
          <w:lang w:eastAsia="pl-PL"/>
        </w:rPr>
        <w:t xml:space="preserve">1 miesiąca - w przypadku zatrudnienia osoby poszukującego pracy, który ukończył 60 lat - </w:t>
      </w:r>
      <w:r w:rsidR="008A2B6E">
        <w:rPr>
          <w:sz w:val="20"/>
          <w:szCs w:val="20"/>
          <w:lang w:eastAsia="pl-PL"/>
        </w:rPr>
        <w:br/>
      </w:r>
      <w:r w:rsidRPr="00363CCE">
        <w:rPr>
          <w:sz w:val="20"/>
          <w:szCs w:val="20"/>
          <w:lang w:eastAsia="pl-PL"/>
        </w:rPr>
        <w:t>w przypadku kobiety lub 65 lat - w przypadku mężczyzny. Dofinansowanie może być przyznane wielokrotnie</w:t>
      </w:r>
      <w:r w:rsidR="00196E68">
        <w:rPr>
          <w:sz w:val="20"/>
          <w:szCs w:val="20"/>
          <w:lang w:eastAsia="pl-PL"/>
        </w:rPr>
        <w:t>, na okres do 12 miesięcy</w:t>
      </w:r>
      <w:r w:rsidRPr="00363CCE">
        <w:rPr>
          <w:sz w:val="20"/>
          <w:szCs w:val="20"/>
          <w:lang w:eastAsia="pl-PL"/>
        </w:rPr>
        <w:t>.</w:t>
      </w:r>
    </w:p>
    <w:p w14:paraId="4C0C39F1" w14:textId="4F1AEA29" w:rsidR="00B04470" w:rsidRPr="00363CCE" w:rsidRDefault="00B04470" w:rsidP="008A2B6E">
      <w:pPr>
        <w:pStyle w:val="Akapitzlist"/>
        <w:suppressAutoHyphens w:val="0"/>
        <w:ind w:left="360"/>
        <w:jc w:val="both"/>
        <w:rPr>
          <w:sz w:val="20"/>
          <w:szCs w:val="20"/>
          <w:lang w:eastAsia="pl-PL"/>
        </w:rPr>
      </w:pPr>
    </w:p>
    <w:p w14:paraId="0C17B2C3" w14:textId="76DBAB1F" w:rsidR="00B04470" w:rsidRDefault="00B04470" w:rsidP="008A2B6E">
      <w:pPr>
        <w:pStyle w:val="Akapitzlist"/>
        <w:numPr>
          <w:ilvl w:val="0"/>
          <w:numId w:val="9"/>
        </w:numPr>
        <w:suppressAutoHyphens w:val="0"/>
        <w:jc w:val="both"/>
        <w:rPr>
          <w:sz w:val="20"/>
          <w:szCs w:val="20"/>
          <w:lang w:eastAsia="pl-PL"/>
        </w:rPr>
      </w:pPr>
      <w:r w:rsidRPr="00363CCE">
        <w:rPr>
          <w:sz w:val="20"/>
          <w:szCs w:val="20"/>
          <w:lang w:eastAsia="pl-PL"/>
        </w:rPr>
        <w:t xml:space="preserve"> Dofinansowanie wynagrodzenia przysługuje w kwocie określonej w umowie, nie wyższej jednak niż połowa minimalnego wynagrodzenia za pracę miesięcznie obowiązującego w dniu zawarcia umowy, </w:t>
      </w:r>
      <w:r w:rsidR="008A2B6E">
        <w:rPr>
          <w:sz w:val="20"/>
          <w:szCs w:val="20"/>
          <w:lang w:eastAsia="pl-PL"/>
        </w:rPr>
        <w:br/>
      </w:r>
      <w:r w:rsidRPr="00363CCE">
        <w:rPr>
          <w:sz w:val="20"/>
          <w:szCs w:val="20"/>
          <w:lang w:eastAsia="pl-PL"/>
        </w:rPr>
        <w:t>za każdego zatrudnionego bezrobotnego albo poszukującego pracy.</w:t>
      </w:r>
    </w:p>
    <w:p w14:paraId="6440C9B5" w14:textId="77777777" w:rsidR="008A2B6E" w:rsidRPr="00363CCE" w:rsidRDefault="008A2B6E" w:rsidP="008A2B6E">
      <w:pPr>
        <w:pStyle w:val="Akapitzlist"/>
        <w:suppressAutoHyphens w:val="0"/>
        <w:jc w:val="both"/>
        <w:rPr>
          <w:sz w:val="20"/>
          <w:szCs w:val="20"/>
          <w:lang w:eastAsia="pl-PL"/>
        </w:rPr>
      </w:pPr>
    </w:p>
    <w:p w14:paraId="2F761843" w14:textId="08505ABA" w:rsidR="00B04470" w:rsidRPr="00363CCE" w:rsidRDefault="00B04470" w:rsidP="008A2B6E">
      <w:pPr>
        <w:pStyle w:val="Akapitzlist"/>
        <w:numPr>
          <w:ilvl w:val="0"/>
          <w:numId w:val="9"/>
        </w:numPr>
        <w:suppressAutoHyphens w:val="0"/>
        <w:jc w:val="both"/>
        <w:rPr>
          <w:sz w:val="20"/>
          <w:szCs w:val="20"/>
          <w:lang w:eastAsia="pl-PL"/>
        </w:rPr>
      </w:pPr>
      <w:r w:rsidRPr="00363CCE">
        <w:rPr>
          <w:sz w:val="20"/>
          <w:szCs w:val="20"/>
          <w:lang w:eastAsia="pl-PL"/>
        </w:rPr>
        <w:t>Pracodawca lub przedsiębiorca utrzymuje w zatrudnieniu:</w:t>
      </w:r>
    </w:p>
    <w:p w14:paraId="34095E3F" w14:textId="6352DC83" w:rsidR="00B04470" w:rsidRPr="00363CCE" w:rsidRDefault="00B04470" w:rsidP="004E0C13">
      <w:pPr>
        <w:pStyle w:val="Akapitzlist"/>
        <w:numPr>
          <w:ilvl w:val="1"/>
          <w:numId w:val="14"/>
        </w:numPr>
        <w:suppressAutoHyphens w:val="0"/>
        <w:jc w:val="both"/>
        <w:rPr>
          <w:sz w:val="20"/>
          <w:szCs w:val="20"/>
          <w:lang w:eastAsia="pl-PL"/>
        </w:rPr>
      </w:pPr>
      <w:r w:rsidRPr="00363CCE">
        <w:rPr>
          <w:sz w:val="20"/>
          <w:szCs w:val="20"/>
          <w:lang w:eastAsia="pl-PL"/>
        </w:rPr>
        <w:t>bezrobotnego przez okres kolejnych 6 miesięcy ;</w:t>
      </w:r>
    </w:p>
    <w:p w14:paraId="26693EFD" w14:textId="79A007DA" w:rsidR="00B04470" w:rsidRPr="00363CCE" w:rsidRDefault="00B04470" w:rsidP="00EB0B82">
      <w:pPr>
        <w:pStyle w:val="Akapitzlist"/>
        <w:numPr>
          <w:ilvl w:val="1"/>
          <w:numId w:val="14"/>
        </w:numPr>
        <w:suppressAutoHyphens w:val="0"/>
        <w:jc w:val="both"/>
        <w:rPr>
          <w:sz w:val="20"/>
          <w:szCs w:val="20"/>
          <w:lang w:eastAsia="pl-PL"/>
        </w:rPr>
      </w:pPr>
      <w:r w:rsidRPr="00363CCE">
        <w:rPr>
          <w:sz w:val="20"/>
          <w:szCs w:val="20"/>
          <w:lang w:eastAsia="pl-PL"/>
        </w:rPr>
        <w:t>poszukującego pracy przez okres kolejnego 1 miesiąca.</w:t>
      </w:r>
    </w:p>
    <w:p w14:paraId="28CD6872" w14:textId="248711ED" w:rsidR="006B2196" w:rsidRPr="00363CCE" w:rsidRDefault="006B2196" w:rsidP="008A2B6E">
      <w:pPr>
        <w:pStyle w:val="NormalnyWeb"/>
        <w:spacing w:before="0" w:beforeAutospacing="0" w:after="0" w:afterAutospacing="0"/>
        <w:jc w:val="both"/>
        <w:rPr>
          <w:sz w:val="20"/>
          <w:szCs w:val="20"/>
        </w:rPr>
      </w:pPr>
    </w:p>
    <w:p w14:paraId="62BCDCDB" w14:textId="432F3D8D"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W przypadku niewywiązania się z warunku:</w:t>
      </w:r>
    </w:p>
    <w:p w14:paraId="0271B5AC" w14:textId="6BA99679" w:rsidR="006B2196" w:rsidRPr="00363CCE" w:rsidRDefault="006B2196" w:rsidP="008A2B6E">
      <w:pPr>
        <w:pStyle w:val="Akapitzlist"/>
        <w:jc w:val="both"/>
        <w:rPr>
          <w:sz w:val="20"/>
          <w:szCs w:val="20"/>
          <w:lang w:eastAsia="pl-PL"/>
        </w:rPr>
      </w:pPr>
    </w:p>
    <w:p w14:paraId="5F53417A" w14:textId="1A9366E5" w:rsidR="006B2196" w:rsidRPr="00363CCE" w:rsidRDefault="004E0C13" w:rsidP="008A2B6E">
      <w:pPr>
        <w:pStyle w:val="Akapitzlist"/>
        <w:numPr>
          <w:ilvl w:val="0"/>
          <w:numId w:val="12"/>
        </w:numPr>
        <w:jc w:val="both"/>
        <w:rPr>
          <w:sz w:val="20"/>
          <w:szCs w:val="20"/>
          <w:lang w:eastAsia="pl-PL"/>
        </w:rPr>
      </w:pPr>
      <w:r>
        <w:rPr>
          <w:sz w:val="20"/>
          <w:szCs w:val="20"/>
          <w:lang w:eastAsia="pl-PL"/>
        </w:rPr>
        <w:t xml:space="preserve">o którym mowa w pkt. 3a oraz </w:t>
      </w:r>
      <w:r w:rsidR="006B2196" w:rsidRPr="00363CCE">
        <w:rPr>
          <w:sz w:val="20"/>
          <w:szCs w:val="20"/>
          <w:lang w:eastAsia="pl-PL"/>
        </w:rPr>
        <w:t xml:space="preserve">nieutrzymania </w:t>
      </w:r>
      <w:r w:rsidR="006B2196" w:rsidRPr="00363CCE">
        <w:rPr>
          <w:iCs/>
          <w:sz w:val="20"/>
          <w:szCs w:val="20"/>
          <w:lang w:eastAsia="pl-PL"/>
        </w:rPr>
        <w:t>zatrudnienia</w:t>
      </w:r>
      <w:r w:rsidR="006B2196" w:rsidRPr="00363CCE">
        <w:rPr>
          <w:sz w:val="20"/>
          <w:szCs w:val="20"/>
          <w:lang w:eastAsia="pl-PL"/>
        </w:rPr>
        <w:t xml:space="preserve">  bezrobotnego w okresie przysługiwania dofinansowania wynagrodzenia pracodawca lub przedsiębiorca zwraca otrzymane środki wraz z odsetkami ustawowymi naliczonymi od całości kwoty otrzymanych środków od dnia otrzymania pierwszego dofinansowania wynagrodzenia, w terminie 30 dni od dnia doręczenia wezwania starosty;</w:t>
      </w:r>
    </w:p>
    <w:p w14:paraId="1803D5CB" w14:textId="44C64CCC" w:rsidR="006B2196" w:rsidRPr="00363CCE" w:rsidRDefault="006B2196" w:rsidP="008A2B6E">
      <w:pPr>
        <w:pStyle w:val="Akapitzlist"/>
        <w:jc w:val="both"/>
        <w:rPr>
          <w:sz w:val="20"/>
          <w:szCs w:val="20"/>
          <w:lang w:eastAsia="pl-PL"/>
        </w:rPr>
      </w:pPr>
    </w:p>
    <w:p w14:paraId="662D8983" w14:textId="1501FBA7" w:rsidR="006B2196" w:rsidRPr="00363CCE" w:rsidRDefault="004E0C13" w:rsidP="008A2B6E">
      <w:pPr>
        <w:pStyle w:val="Akapitzlist"/>
        <w:numPr>
          <w:ilvl w:val="0"/>
          <w:numId w:val="12"/>
        </w:numPr>
        <w:jc w:val="both"/>
        <w:rPr>
          <w:sz w:val="20"/>
          <w:szCs w:val="20"/>
          <w:lang w:eastAsia="pl-PL"/>
        </w:rPr>
      </w:pPr>
      <w:r>
        <w:rPr>
          <w:sz w:val="20"/>
          <w:szCs w:val="20"/>
          <w:lang w:eastAsia="pl-PL"/>
        </w:rPr>
        <w:lastRenderedPageBreak/>
        <w:t>o którym mowa w pkt. 3b oraz</w:t>
      </w:r>
      <w:r w:rsidRPr="00363CCE">
        <w:rPr>
          <w:sz w:val="20"/>
          <w:szCs w:val="20"/>
          <w:lang w:eastAsia="pl-PL"/>
        </w:rPr>
        <w:t xml:space="preserve"> </w:t>
      </w:r>
      <w:r w:rsidR="006B2196" w:rsidRPr="00363CCE">
        <w:rPr>
          <w:sz w:val="20"/>
          <w:szCs w:val="20"/>
          <w:lang w:eastAsia="pl-PL"/>
        </w:rPr>
        <w:t xml:space="preserve">nieutrzymania </w:t>
      </w:r>
      <w:r w:rsidR="006B2196" w:rsidRPr="00363CCE">
        <w:rPr>
          <w:iCs/>
          <w:sz w:val="20"/>
          <w:szCs w:val="20"/>
          <w:lang w:eastAsia="pl-PL"/>
        </w:rPr>
        <w:t>zatrudnienia</w:t>
      </w:r>
      <w:r>
        <w:rPr>
          <w:sz w:val="20"/>
          <w:szCs w:val="20"/>
          <w:lang w:eastAsia="pl-PL"/>
        </w:rPr>
        <w:t xml:space="preserve">  poszukującego prac</w:t>
      </w:r>
      <w:r w:rsidR="006B2196" w:rsidRPr="00363CCE">
        <w:rPr>
          <w:sz w:val="20"/>
          <w:szCs w:val="20"/>
          <w:lang w:eastAsia="pl-PL"/>
        </w:rPr>
        <w:t>y przez okres dofinansowania pracodawca lub przedsiębiorca zwraca otrzymane środki za ostatni miesiąc przysługiwania dofinansowania wraz z odsetkami ustawowymi naliczonymi od kwoty otrzymanych środków, w terminie 30 dni od dnia doręczenia wezwania starosty.</w:t>
      </w:r>
    </w:p>
    <w:p w14:paraId="7C014C57" w14:textId="01D9AC23" w:rsidR="006B2196" w:rsidRPr="00363CCE" w:rsidRDefault="006B2196" w:rsidP="008A2B6E">
      <w:pPr>
        <w:pStyle w:val="Akapitzlist"/>
        <w:jc w:val="both"/>
        <w:rPr>
          <w:sz w:val="20"/>
          <w:szCs w:val="20"/>
          <w:lang w:eastAsia="pl-PL"/>
        </w:rPr>
      </w:pPr>
    </w:p>
    <w:p w14:paraId="58DA9912" w14:textId="6CC77D86"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 xml:space="preserve">W przypadku utrzymania </w:t>
      </w:r>
      <w:r w:rsidRPr="00363CCE">
        <w:rPr>
          <w:iCs/>
          <w:sz w:val="20"/>
          <w:szCs w:val="20"/>
          <w:lang w:eastAsia="pl-PL"/>
        </w:rPr>
        <w:t>zatrudnienia</w:t>
      </w:r>
      <w:r w:rsidRPr="00363CCE">
        <w:rPr>
          <w:sz w:val="20"/>
          <w:szCs w:val="20"/>
          <w:lang w:eastAsia="pl-PL"/>
        </w:rPr>
        <w:t xml:space="preserve"> skierowanego bezrobotnego albo poszukującego pracy, przez okres przysługiwania dofinansowania wynagrodzenia oraz przez co najmniej połowę okresu, po otrzymaniu dofinansowania pracodawca lub przedsiębiorca zwraca 50 % wypłaconej łącznej kwoty, </w:t>
      </w:r>
      <w:r w:rsidR="008A2B6E">
        <w:rPr>
          <w:sz w:val="20"/>
          <w:szCs w:val="20"/>
          <w:lang w:eastAsia="pl-PL"/>
        </w:rPr>
        <w:br/>
      </w:r>
      <w:r w:rsidRPr="00363CCE">
        <w:rPr>
          <w:sz w:val="20"/>
          <w:szCs w:val="20"/>
          <w:lang w:eastAsia="pl-PL"/>
        </w:rPr>
        <w:t>w terminie 30 dni od dnia doręczenia wezwania starosty.</w:t>
      </w:r>
    </w:p>
    <w:p w14:paraId="552F1DEE" w14:textId="67D52354" w:rsidR="006B2196" w:rsidRPr="00363CCE" w:rsidRDefault="006B2196" w:rsidP="008A2B6E">
      <w:pPr>
        <w:pStyle w:val="Akapitzlist"/>
        <w:jc w:val="both"/>
        <w:rPr>
          <w:sz w:val="20"/>
          <w:szCs w:val="20"/>
          <w:lang w:eastAsia="pl-PL"/>
        </w:rPr>
      </w:pPr>
    </w:p>
    <w:p w14:paraId="0B9C1DDD" w14:textId="515F4805"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 xml:space="preserve">W przypadku rozwiązania umowy o pracę przez skierowanego bezrobotnego,  rozwiązania z nim umowy o pracę na podstawie </w:t>
      </w:r>
      <w:hyperlink r:id="rId9" w:anchor="/document/16789274?unitId=art(52)" w:history="1">
        <w:r w:rsidRPr="00363CCE">
          <w:rPr>
            <w:sz w:val="20"/>
            <w:szCs w:val="20"/>
            <w:lang w:eastAsia="pl-PL"/>
          </w:rPr>
          <w:t>art. 52</w:t>
        </w:r>
      </w:hyperlink>
      <w:r w:rsidRPr="00363CCE">
        <w:rPr>
          <w:sz w:val="20"/>
          <w:szCs w:val="20"/>
          <w:lang w:eastAsia="pl-PL"/>
        </w:rPr>
        <w:t xml:space="preserve"> albo </w:t>
      </w:r>
      <w:hyperlink r:id="rId10" w:anchor="/document/16789274?unitId=art(53)" w:history="1">
        <w:r w:rsidRPr="00363CCE">
          <w:rPr>
            <w:sz w:val="20"/>
            <w:szCs w:val="20"/>
            <w:lang w:eastAsia="pl-PL"/>
          </w:rPr>
          <w:t>art. 53</w:t>
        </w:r>
      </w:hyperlink>
      <w:r w:rsidRPr="00363CCE">
        <w:rPr>
          <w:sz w:val="20"/>
          <w:szCs w:val="20"/>
          <w:lang w:eastAsia="pl-PL"/>
        </w:rPr>
        <w:t xml:space="preserve"> </w:t>
      </w:r>
      <w:r w:rsidRPr="00363CCE">
        <w:rPr>
          <w:iCs/>
          <w:sz w:val="20"/>
          <w:szCs w:val="20"/>
          <w:lang w:eastAsia="pl-PL"/>
        </w:rPr>
        <w:t>ustawy</w:t>
      </w:r>
      <w:r w:rsidRPr="00363CCE">
        <w:rPr>
          <w:sz w:val="20"/>
          <w:szCs w:val="20"/>
          <w:lang w:eastAsia="pl-PL"/>
        </w:rPr>
        <w:t xml:space="preserve"> z dnia 26 czerwca 1974 r. - Kodeks pracy lub wygaśnięcia stosunku pracy w trakcie okresu objętego dofinansowaniem albo przed upływem okresu 6 miesięcy</w:t>
      </w:r>
      <w:r w:rsidR="00E96FC9" w:rsidRPr="00363CCE">
        <w:rPr>
          <w:sz w:val="20"/>
          <w:szCs w:val="20"/>
          <w:lang w:eastAsia="pl-PL"/>
        </w:rPr>
        <w:t xml:space="preserve"> po okresie dofinansowania</w:t>
      </w:r>
      <w:r w:rsidRPr="00363CCE">
        <w:rPr>
          <w:sz w:val="20"/>
          <w:szCs w:val="20"/>
          <w:lang w:eastAsia="pl-PL"/>
        </w:rPr>
        <w:t>, starosta kieruje na zwolnione stanowisko pracy innego bezrobotnego.</w:t>
      </w:r>
    </w:p>
    <w:p w14:paraId="7F32580F" w14:textId="061BAD36" w:rsidR="006B2196" w:rsidRPr="00363CCE" w:rsidRDefault="006B2196" w:rsidP="008A2B6E">
      <w:pPr>
        <w:pStyle w:val="Akapitzlist"/>
        <w:jc w:val="both"/>
        <w:rPr>
          <w:sz w:val="20"/>
          <w:szCs w:val="20"/>
          <w:lang w:eastAsia="pl-PL"/>
        </w:rPr>
      </w:pPr>
    </w:p>
    <w:p w14:paraId="4969412B" w14:textId="35826532"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W przypadku braku odpowiedniego bezrobotnego, pracodawca lub przedsiębiorca nie zwracają uzyskanego dofinansowania wynagrodzenia za okres zatrudniania skierowanego bezrobotnego.</w:t>
      </w:r>
    </w:p>
    <w:p w14:paraId="65F5E310" w14:textId="6221D66A" w:rsidR="006B2196" w:rsidRPr="00363CCE" w:rsidRDefault="006B2196" w:rsidP="008A2B6E">
      <w:pPr>
        <w:pStyle w:val="Akapitzlist"/>
        <w:jc w:val="both"/>
        <w:rPr>
          <w:sz w:val="20"/>
          <w:szCs w:val="20"/>
          <w:lang w:eastAsia="pl-PL"/>
        </w:rPr>
      </w:pPr>
    </w:p>
    <w:p w14:paraId="2514D1DA" w14:textId="6551556E"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 xml:space="preserve">W przypadku odmowy przyjęcia skierowanego bezrobotnego,  na zwolnione stanowisko pracy, pracodawca lub przedsiębiorca zwraca uzyskaną pomoc w całości wraz z odsetkami ustawowymi naliczonymi od dnia otrzymania pierwszej refundacji, w terminie 30 dni od dnia doręczenia wezwania starosty. W przypadku gdy odmowa przyjęcia skierowanego bezrobotnego na zwolnione stanowisko pracy ma miejsce po utrzymaniu </w:t>
      </w:r>
      <w:r w:rsidRPr="00363CCE">
        <w:rPr>
          <w:iCs/>
          <w:sz w:val="20"/>
          <w:szCs w:val="20"/>
          <w:lang w:eastAsia="pl-PL"/>
        </w:rPr>
        <w:t>zatrudnienia</w:t>
      </w:r>
      <w:r w:rsidRPr="00363CCE">
        <w:rPr>
          <w:sz w:val="20"/>
          <w:szCs w:val="20"/>
          <w:lang w:eastAsia="pl-PL"/>
        </w:rPr>
        <w:t xml:space="preserve"> przez okres przysługiwania dofinansowania wynagrodzenia oraz przez co najmniej połowę okresu, </w:t>
      </w:r>
      <w:r w:rsidR="00E96FC9" w:rsidRPr="00363CCE">
        <w:rPr>
          <w:sz w:val="20"/>
          <w:szCs w:val="20"/>
          <w:lang w:eastAsia="pl-PL"/>
        </w:rPr>
        <w:t>po okresie refundacji</w:t>
      </w:r>
      <w:r w:rsidRPr="00363CCE">
        <w:rPr>
          <w:sz w:val="20"/>
          <w:szCs w:val="20"/>
          <w:lang w:eastAsia="pl-PL"/>
        </w:rPr>
        <w:t>, pracodawca lub przedsiębiorca zwraca 50 % łącznej kwoty</w:t>
      </w:r>
      <w:r w:rsidR="00E96FC9" w:rsidRPr="00363CCE">
        <w:rPr>
          <w:sz w:val="20"/>
          <w:szCs w:val="20"/>
          <w:lang w:eastAsia="pl-PL"/>
        </w:rPr>
        <w:t xml:space="preserve"> dofinansowania</w:t>
      </w:r>
      <w:r w:rsidRPr="00363CCE">
        <w:rPr>
          <w:sz w:val="20"/>
          <w:szCs w:val="20"/>
          <w:lang w:eastAsia="pl-PL"/>
        </w:rPr>
        <w:t xml:space="preserve"> w terminie 30 dni od dnia doręczenia wezwania starosty.</w:t>
      </w:r>
    </w:p>
    <w:p w14:paraId="2AC36765" w14:textId="548ABC14" w:rsidR="006B2196" w:rsidRPr="00363CCE" w:rsidRDefault="006B2196" w:rsidP="008A2B6E">
      <w:pPr>
        <w:pStyle w:val="Akapitzlist"/>
        <w:jc w:val="both"/>
        <w:rPr>
          <w:sz w:val="20"/>
          <w:szCs w:val="20"/>
          <w:lang w:eastAsia="pl-PL"/>
        </w:rPr>
      </w:pPr>
    </w:p>
    <w:p w14:paraId="2562674F" w14:textId="2F77EF61" w:rsidR="006B2196" w:rsidRPr="00363CCE" w:rsidRDefault="006B2196" w:rsidP="008A2B6E">
      <w:pPr>
        <w:pStyle w:val="Akapitzlist"/>
        <w:numPr>
          <w:ilvl w:val="0"/>
          <w:numId w:val="9"/>
        </w:numPr>
        <w:jc w:val="both"/>
        <w:rPr>
          <w:sz w:val="20"/>
          <w:szCs w:val="20"/>
          <w:lang w:eastAsia="pl-PL"/>
        </w:rPr>
      </w:pPr>
      <w:r w:rsidRPr="00363CCE">
        <w:rPr>
          <w:sz w:val="20"/>
          <w:szCs w:val="20"/>
          <w:lang w:eastAsia="pl-PL"/>
        </w:rPr>
        <w:t>W przypadku rozwiązania umowy o pracę przez skierowanego poszukująceg</w:t>
      </w:r>
      <w:r w:rsidR="00E96FC9" w:rsidRPr="00363CCE">
        <w:rPr>
          <w:sz w:val="20"/>
          <w:szCs w:val="20"/>
          <w:lang w:eastAsia="pl-PL"/>
        </w:rPr>
        <w:t xml:space="preserve">o pracy, </w:t>
      </w:r>
      <w:r w:rsidRPr="00363CCE">
        <w:rPr>
          <w:sz w:val="20"/>
          <w:szCs w:val="20"/>
          <w:lang w:eastAsia="pl-PL"/>
        </w:rPr>
        <w:t xml:space="preserve">rozwiązania z nim umowy o pracę na podstawie </w:t>
      </w:r>
      <w:hyperlink r:id="rId11" w:anchor="/document/16789274?unitId=art(52)" w:history="1">
        <w:r w:rsidRPr="00363CCE">
          <w:rPr>
            <w:sz w:val="20"/>
            <w:szCs w:val="20"/>
            <w:lang w:eastAsia="pl-PL"/>
          </w:rPr>
          <w:t>art. 52</w:t>
        </w:r>
      </w:hyperlink>
      <w:r w:rsidRPr="00363CCE">
        <w:rPr>
          <w:sz w:val="20"/>
          <w:szCs w:val="20"/>
          <w:lang w:eastAsia="pl-PL"/>
        </w:rPr>
        <w:t xml:space="preserve"> albo </w:t>
      </w:r>
      <w:hyperlink r:id="rId12" w:anchor="/document/16789274?unitId=art(53)" w:history="1">
        <w:r w:rsidRPr="00363CCE">
          <w:rPr>
            <w:sz w:val="20"/>
            <w:szCs w:val="20"/>
            <w:lang w:eastAsia="pl-PL"/>
          </w:rPr>
          <w:t>art. 53</w:t>
        </w:r>
      </w:hyperlink>
      <w:r w:rsidRPr="00363CCE">
        <w:rPr>
          <w:sz w:val="20"/>
          <w:szCs w:val="20"/>
          <w:lang w:eastAsia="pl-PL"/>
        </w:rPr>
        <w:t xml:space="preserve"> </w:t>
      </w:r>
      <w:r w:rsidRPr="00363CCE">
        <w:rPr>
          <w:iCs/>
          <w:sz w:val="20"/>
          <w:szCs w:val="20"/>
          <w:lang w:eastAsia="pl-PL"/>
        </w:rPr>
        <w:t>ustawy</w:t>
      </w:r>
      <w:r w:rsidRPr="00363CCE">
        <w:rPr>
          <w:sz w:val="20"/>
          <w:szCs w:val="20"/>
          <w:lang w:eastAsia="pl-PL"/>
        </w:rPr>
        <w:t xml:space="preserve"> z dnia 26 czerwca 1974 r. - Kodeks pracy lub wygaśnięcia stosunku pracy w trakcie okresu objętego dofinansowaniem albo przed upływem okresu jednego miesiąca, starosta nie kieruje na zwolnione stanowisko pra</w:t>
      </w:r>
      <w:r w:rsidR="00196E68">
        <w:rPr>
          <w:sz w:val="20"/>
          <w:szCs w:val="20"/>
          <w:lang w:eastAsia="pl-PL"/>
        </w:rPr>
        <w:t>cy innego poszukującego pracy a </w:t>
      </w:r>
      <w:r w:rsidRPr="00363CCE">
        <w:rPr>
          <w:sz w:val="20"/>
          <w:szCs w:val="20"/>
          <w:lang w:eastAsia="pl-PL"/>
        </w:rPr>
        <w:t>pracodawca lub przedsiębiorca nie zwraca uzyskanego dofinansowania.</w:t>
      </w:r>
    </w:p>
    <w:p w14:paraId="166756B3" w14:textId="77777777" w:rsidR="0094113B" w:rsidRPr="00363CCE" w:rsidRDefault="0094113B" w:rsidP="008A2B6E">
      <w:pPr>
        <w:pStyle w:val="NormalnyWeb"/>
        <w:spacing w:before="0" w:beforeAutospacing="0" w:after="0" w:afterAutospacing="0"/>
        <w:jc w:val="both"/>
        <w:rPr>
          <w:sz w:val="20"/>
          <w:szCs w:val="20"/>
        </w:rPr>
      </w:pPr>
    </w:p>
    <w:p w14:paraId="1575D9A3" w14:textId="77777777" w:rsidR="0094113B" w:rsidRPr="00363CCE" w:rsidRDefault="0094113B" w:rsidP="0094113B">
      <w:pPr>
        <w:pStyle w:val="NormalnyWeb"/>
        <w:spacing w:before="0" w:beforeAutospacing="0" w:after="0" w:afterAutospacing="0"/>
        <w:jc w:val="both"/>
        <w:rPr>
          <w:sz w:val="20"/>
          <w:szCs w:val="20"/>
        </w:rPr>
      </w:pPr>
    </w:p>
    <w:p w14:paraId="3C2EB854" w14:textId="77777777" w:rsidR="0094113B" w:rsidRDefault="0094113B" w:rsidP="0094113B">
      <w:pPr>
        <w:pStyle w:val="NormalnyWeb"/>
        <w:spacing w:before="0" w:beforeAutospacing="0" w:after="0" w:afterAutospacing="0"/>
        <w:ind w:left="360"/>
        <w:jc w:val="both"/>
      </w:pPr>
    </w:p>
    <w:p w14:paraId="023BB8FE" w14:textId="113EB340" w:rsidR="000B3A97" w:rsidRDefault="000B3A97" w:rsidP="00C57677">
      <w:pPr>
        <w:pStyle w:val="NormalnyWeb"/>
        <w:spacing w:before="0" w:beforeAutospacing="0" w:after="0" w:afterAutospacing="0"/>
        <w:jc w:val="both"/>
      </w:pPr>
    </w:p>
    <w:p w14:paraId="4905500C" w14:textId="77777777" w:rsidR="0094113B" w:rsidRDefault="0094113B" w:rsidP="0094113B">
      <w:pPr>
        <w:pStyle w:val="NormalnyWeb"/>
        <w:spacing w:before="0" w:beforeAutospacing="0" w:after="0" w:afterAutospacing="0"/>
        <w:ind w:left="360"/>
        <w:jc w:val="both"/>
      </w:pPr>
      <w:r>
        <w:t>………………………..                                       ……...........................................................</w:t>
      </w:r>
    </w:p>
    <w:p w14:paraId="6BDCB466" w14:textId="77777777" w:rsidR="0094113B" w:rsidRDefault="0094113B" w:rsidP="0094113B">
      <w:pPr>
        <w:overflowPunct w:val="0"/>
        <w:autoSpaceDE w:val="0"/>
        <w:autoSpaceDN w:val="0"/>
        <w:adjustRightInd w:val="0"/>
        <w:ind w:firstLine="708"/>
        <w:textAlignment w:val="baseline"/>
        <w:rPr>
          <w:sz w:val="16"/>
          <w:szCs w:val="16"/>
          <w:lang w:eastAsia="pl-PL"/>
        </w:rPr>
      </w:pPr>
      <w:r>
        <w:rPr>
          <w:sz w:val="16"/>
          <w:szCs w:val="16"/>
          <w:lang w:eastAsia="pl-PL"/>
        </w:rPr>
        <w:t xml:space="preserve">    Miejscowość i  data</w:t>
      </w:r>
      <w:r>
        <w:rPr>
          <w:sz w:val="16"/>
          <w:szCs w:val="16"/>
          <w:lang w:eastAsia="pl-PL"/>
        </w:rPr>
        <w:tab/>
      </w:r>
      <w:r>
        <w:rPr>
          <w:sz w:val="16"/>
          <w:szCs w:val="16"/>
          <w:lang w:eastAsia="pl-PL"/>
        </w:rPr>
        <w:tab/>
      </w:r>
      <w:r>
        <w:rPr>
          <w:sz w:val="16"/>
          <w:szCs w:val="16"/>
          <w:lang w:eastAsia="pl-PL"/>
        </w:rPr>
        <w:tab/>
        <w:t xml:space="preserve">                                           podpis i pieczęć Wnioskodawcy</w:t>
      </w:r>
    </w:p>
    <w:p w14:paraId="0D01974E" w14:textId="77777777" w:rsidR="0094113B" w:rsidRDefault="0094113B" w:rsidP="003808C0">
      <w:pPr>
        <w:suppressAutoHyphens w:val="0"/>
        <w:spacing w:after="160" w:line="259" w:lineRule="auto"/>
        <w:jc w:val="center"/>
        <w:rPr>
          <w:b/>
          <w:color w:val="0070C0"/>
          <w:sz w:val="20"/>
          <w:szCs w:val="20"/>
          <w:u w:val="single"/>
          <w:lang w:eastAsia="pl-PL"/>
        </w:rPr>
      </w:pPr>
    </w:p>
    <w:p w14:paraId="622C3642" w14:textId="77777777" w:rsidR="0094113B" w:rsidRDefault="0094113B" w:rsidP="0094113B">
      <w:pPr>
        <w:rPr>
          <w:sz w:val="20"/>
          <w:szCs w:val="20"/>
          <w:lang w:eastAsia="pl-PL"/>
        </w:rPr>
      </w:pPr>
    </w:p>
    <w:p w14:paraId="552A70DF" w14:textId="77777777" w:rsidR="0094113B" w:rsidRDefault="0094113B" w:rsidP="0094113B">
      <w:pPr>
        <w:overflowPunct w:val="0"/>
        <w:autoSpaceDE w:val="0"/>
        <w:autoSpaceDN w:val="0"/>
        <w:adjustRightInd w:val="0"/>
        <w:jc w:val="both"/>
        <w:textAlignment w:val="baseline"/>
        <w:rPr>
          <w:b/>
          <w:color w:val="0070C0"/>
          <w:sz w:val="20"/>
          <w:szCs w:val="20"/>
          <w:lang w:eastAsia="pl-PL"/>
        </w:rPr>
      </w:pPr>
      <w:r>
        <w:rPr>
          <w:b/>
          <w:color w:val="0070C0"/>
          <w:sz w:val="20"/>
          <w:szCs w:val="20"/>
          <w:lang w:eastAsia="pl-PL"/>
        </w:rPr>
        <w:t>WYMAGANE ZAŁĄCZNIKI DO WNIOSKU:</w:t>
      </w:r>
    </w:p>
    <w:p w14:paraId="49D277CE" w14:textId="77777777"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Wydruk z </w:t>
      </w:r>
      <w:proofErr w:type="spellStart"/>
      <w:r w:rsidRPr="00514A7F">
        <w:rPr>
          <w:sz w:val="20"/>
          <w:szCs w:val="20"/>
          <w:lang w:eastAsia="pl-PL"/>
        </w:rPr>
        <w:t>CEiDG</w:t>
      </w:r>
      <w:proofErr w:type="spellEnd"/>
      <w:r w:rsidRPr="00514A7F">
        <w:rPr>
          <w:sz w:val="20"/>
          <w:szCs w:val="20"/>
          <w:lang w:eastAsia="pl-PL"/>
        </w:rPr>
        <w:t xml:space="preserve"> lub KRS.</w:t>
      </w:r>
    </w:p>
    <w:p w14:paraId="2A4AFD44" w14:textId="77777777"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Kserokopia umowy spółki w przypadku spółek prawa cywilnego</w:t>
      </w:r>
    </w:p>
    <w:p w14:paraId="19E2F4F8" w14:textId="77777777"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Pełnomocnictwo do reprezentowania pracodawcy/przedsiębiorcy</w:t>
      </w:r>
    </w:p>
    <w:p w14:paraId="32DC8AB6" w14:textId="77777777"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Formularz informacji przedstawianych przy ubieganiu się o </w:t>
      </w:r>
      <w:r w:rsidRPr="00514A7F">
        <w:rPr>
          <w:i/>
          <w:sz w:val="20"/>
          <w:szCs w:val="20"/>
          <w:lang w:eastAsia="pl-PL"/>
        </w:rPr>
        <w:t xml:space="preserve">pomoc de </w:t>
      </w:r>
      <w:proofErr w:type="spellStart"/>
      <w:r w:rsidRPr="00514A7F">
        <w:rPr>
          <w:i/>
          <w:sz w:val="20"/>
          <w:szCs w:val="20"/>
          <w:lang w:eastAsia="pl-PL"/>
        </w:rPr>
        <w:t>minimis</w:t>
      </w:r>
      <w:proofErr w:type="spellEnd"/>
    </w:p>
    <w:p w14:paraId="51C23FEF" w14:textId="2AF8EC5E"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Oświadczenie o wysokości uzyskanej pomocy </w:t>
      </w:r>
      <w:r w:rsidRPr="00514A7F">
        <w:rPr>
          <w:i/>
          <w:sz w:val="20"/>
          <w:szCs w:val="20"/>
          <w:lang w:eastAsia="pl-PL"/>
        </w:rPr>
        <w:t xml:space="preserve">de </w:t>
      </w:r>
      <w:proofErr w:type="spellStart"/>
      <w:r w:rsidRPr="00514A7F">
        <w:rPr>
          <w:i/>
          <w:sz w:val="20"/>
          <w:szCs w:val="20"/>
          <w:lang w:eastAsia="pl-PL"/>
        </w:rPr>
        <w:t>minimis</w:t>
      </w:r>
      <w:proofErr w:type="spellEnd"/>
      <w:r w:rsidR="000B3A97">
        <w:rPr>
          <w:i/>
          <w:sz w:val="20"/>
          <w:szCs w:val="20"/>
          <w:lang w:eastAsia="pl-PL"/>
        </w:rPr>
        <w:t>, w rolnictwie, rybołówstwie i akwakulturze</w:t>
      </w:r>
      <w:r w:rsidRPr="00514A7F">
        <w:rPr>
          <w:sz w:val="20"/>
          <w:szCs w:val="20"/>
          <w:lang w:eastAsia="pl-PL"/>
        </w:rPr>
        <w:t xml:space="preserve"> </w:t>
      </w:r>
    </w:p>
    <w:p w14:paraId="241B892B" w14:textId="77777777" w:rsidR="00363CCE" w:rsidRPr="00514A7F"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Wypełnione zgłoszenie krajowej oferty pracy </w:t>
      </w:r>
    </w:p>
    <w:p w14:paraId="4F6A0C30" w14:textId="77777777" w:rsidR="00363CCE"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Załącznik nr 1  </w:t>
      </w:r>
    </w:p>
    <w:p w14:paraId="326277E9" w14:textId="77777777" w:rsidR="00363CCE" w:rsidRPr="002344AD"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2344AD">
        <w:rPr>
          <w:sz w:val="20"/>
          <w:szCs w:val="20"/>
          <w:lang w:eastAsia="pl-PL"/>
        </w:rPr>
        <w:t xml:space="preserve">Zaświadczenie z KRUS o nie zaleganiu w opłacaniu składek* </w:t>
      </w:r>
    </w:p>
    <w:p w14:paraId="069F03C2" w14:textId="77777777" w:rsidR="00363CCE" w:rsidRPr="002344AD" w:rsidRDefault="00363CCE" w:rsidP="00363CCE">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2344AD">
        <w:rPr>
          <w:sz w:val="20"/>
          <w:szCs w:val="20"/>
          <w:lang w:eastAsia="pl-PL"/>
        </w:rPr>
        <w:t xml:space="preserve">Zaświadczenie z Urzędu Skarbowego o nie zaleganiu w podatkach </w:t>
      </w:r>
    </w:p>
    <w:p w14:paraId="027B4501" w14:textId="757CBCF7" w:rsidR="00363CCE" w:rsidRDefault="00363CCE" w:rsidP="00363CCE">
      <w:pPr>
        <w:suppressAutoHyphens w:val="0"/>
        <w:overflowPunct w:val="0"/>
        <w:autoSpaceDE w:val="0"/>
        <w:autoSpaceDN w:val="0"/>
        <w:adjustRightInd w:val="0"/>
        <w:spacing w:before="60" w:after="60"/>
        <w:jc w:val="both"/>
        <w:textAlignment w:val="baseline"/>
        <w:rPr>
          <w:sz w:val="20"/>
          <w:szCs w:val="20"/>
          <w:lang w:eastAsia="pl-PL"/>
        </w:rPr>
      </w:pPr>
    </w:p>
    <w:p w14:paraId="229A509E" w14:textId="34B2A73C" w:rsidR="008D5F46" w:rsidRDefault="00363CCE" w:rsidP="00A45F1C">
      <w:pPr>
        <w:suppressAutoHyphens w:val="0"/>
        <w:overflowPunct w:val="0"/>
        <w:autoSpaceDE w:val="0"/>
        <w:autoSpaceDN w:val="0"/>
        <w:adjustRightInd w:val="0"/>
        <w:spacing w:before="60" w:after="60"/>
        <w:jc w:val="both"/>
        <w:textAlignment w:val="baseline"/>
        <w:rPr>
          <w:sz w:val="20"/>
          <w:szCs w:val="20"/>
          <w:lang w:eastAsia="pl-PL"/>
        </w:rPr>
      </w:pPr>
      <w:r>
        <w:rPr>
          <w:sz w:val="20"/>
          <w:szCs w:val="20"/>
          <w:lang w:eastAsia="pl-PL"/>
        </w:rPr>
        <w:t>*dotyczy wnioskodawców zgłoszonych do KRUS o ubezpieczeniu społecznemu rolników</w:t>
      </w:r>
    </w:p>
    <w:p w14:paraId="7AE46CA4" w14:textId="70B3A4AB" w:rsidR="00A45F1C" w:rsidRPr="00A45F1C" w:rsidRDefault="00960922" w:rsidP="00A45F1C">
      <w:pPr>
        <w:suppressAutoHyphens w:val="0"/>
        <w:overflowPunct w:val="0"/>
        <w:autoSpaceDE w:val="0"/>
        <w:autoSpaceDN w:val="0"/>
        <w:adjustRightInd w:val="0"/>
        <w:spacing w:before="60" w:after="60"/>
        <w:jc w:val="both"/>
        <w:textAlignment w:val="baseline"/>
        <w:rPr>
          <w:rFonts w:asciiTheme="minorHAnsi" w:hAnsiTheme="minorHAnsi"/>
          <w:color w:val="000000"/>
          <w:sz w:val="22"/>
          <w:szCs w:val="22"/>
          <w:lang w:eastAsia="pl-PL"/>
        </w:rPr>
      </w:pPr>
      <w:r>
        <w:rPr>
          <w:rFonts w:asciiTheme="minorHAnsi" w:hAnsiTheme="minorHAnsi"/>
          <w:color w:val="000000"/>
          <w:sz w:val="22"/>
          <w:szCs w:val="22"/>
        </w:rPr>
        <w:br w:type="column"/>
      </w:r>
      <w:r w:rsidR="00A45F1C" w:rsidRPr="00A45F1C">
        <w:rPr>
          <w:rFonts w:asciiTheme="minorHAnsi" w:hAnsiTheme="minorHAnsi"/>
          <w:color w:val="000000"/>
          <w:sz w:val="22"/>
          <w:szCs w:val="22"/>
        </w:rPr>
        <w:lastRenderedPageBreak/>
        <w:t>Załącznik nr 1</w:t>
      </w:r>
    </w:p>
    <w:p w14:paraId="2828C451" w14:textId="77777777" w:rsidR="00A45F1C" w:rsidRPr="00A45F1C" w:rsidRDefault="00A45F1C" w:rsidP="00A45F1C">
      <w:pPr>
        <w:tabs>
          <w:tab w:val="left" w:leader="dot" w:pos="7425"/>
        </w:tabs>
        <w:jc w:val="right"/>
        <w:rPr>
          <w:rFonts w:asciiTheme="minorHAnsi" w:hAnsiTheme="minorHAnsi"/>
          <w:color w:val="000000"/>
          <w:sz w:val="22"/>
          <w:szCs w:val="22"/>
        </w:rPr>
      </w:pPr>
      <w:r w:rsidRPr="00A45F1C">
        <w:rPr>
          <w:rFonts w:asciiTheme="minorHAnsi" w:hAnsiTheme="minorHAnsi"/>
          <w:color w:val="000000"/>
          <w:sz w:val="22"/>
          <w:szCs w:val="22"/>
        </w:rPr>
        <w:t>Ruda Śląska, dnia ………………………………………….</w:t>
      </w:r>
    </w:p>
    <w:p w14:paraId="3F003144" w14:textId="77777777" w:rsidR="00A45F1C" w:rsidRPr="00A45F1C" w:rsidRDefault="00A45F1C" w:rsidP="00A45F1C">
      <w:pPr>
        <w:jc w:val="both"/>
        <w:rPr>
          <w:rFonts w:asciiTheme="minorHAnsi" w:hAnsiTheme="minorHAnsi"/>
          <w:color w:val="000000"/>
          <w:sz w:val="22"/>
          <w:szCs w:val="22"/>
        </w:rPr>
      </w:pPr>
      <w:r w:rsidRPr="00A45F1C">
        <w:rPr>
          <w:rFonts w:asciiTheme="minorHAnsi" w:hAnsiTheme="minorHAnsi"/>
          <w:color w:val="000000"/>
          <w:sz w:val="22"/>
          <w:szCs w:val="22"/>
        </w:rPr>
        <w:t>……………………………………………………………………….…</w:t>
      </w:r>
    </w:p>
    <w:p w14:paraId="07166F45" w14:textId="6A616136" w:rsidR="00A45F1C" w:rsidRDefault="00A45F1C" w:rsidP="00A45F1C">
      <w:pPr>
        <w:spacing w:line="360" w:lineRule="auto"/>
        <w:ind w:left="708" w:firstLine="708"/>
        <w:jc w:val="both"/>
        <w:rPr>
          <w:rFonts w:asciiTheme="minorHAnsi" w:hAnsiTheme="minorHAnsi"/>
          <w:color w:val="000000"/>
          <w:sz w:val="22"/>
          <w:szCs w:val="22"/>
        </w:rPr>
      </w:pPr>
      <w:r w:rsidRPr="00A45F1C">
        <w:rPr>
          <w:rFonts w:asciiTheme="minorHAnsi" w:hAnsiTheme="minorHAnsi"/>
          <w:color w:val="000000"/>
          <w:sz w:val="22"/>
          <w:szCs w:val="22"/>
        </w:rPr>
        <w:t>imię i nazwisko</w:t>
      </w:r>
    </w:p>
    <w:p w14:paraId="34DB569E" w14:textId="77777777" w:rsidR="00A45F1C" w:rsidRPr="00A45F1C" w:rsidRDefault="00A45F1C" w:rsidP="00A45F1C">
      <w:pPr>
        <w:spacing w:line="360" w:lineRule="auto"/>
        <w:ind w:left="708" w:firstLine="708"/>
        <w:jc w:val="both"/>
        <w:rPr>
          <w:rFonts w:asciiTheme="minorHAnsi" w:hAnsiTheme="minorHAnsi"/>
          <w:color w:val="000000"/>
          <w:sz w:val="22"/>
          <w:szCs w:val="22"/>
        </w:rPr>
      </w:pPr>
    </w:p>
    <w:p w14:paraId="02B751EF" w14:textId="34EEA655" w:rsidR="00A45F1C" w:rsidRPr="00A45F1C" w:rsidRDefault="00A45F1C" w:rsidP="00A45F1C">
      <w:pPr>
        <w:spacing w:line="360" w:lineRule="auto"/>
        <w:jc w:val="both"/>
        <w:rPr>
          <w:rFonts w:asciiTheme="minorHAnsi" w:hAnsiTheme="minorHAnsi" w:cstheme="minorHAnsi"/>
          <w:sz w:val="22"/>
          <w:szCs w:val="22"/>
        </w:rPr>
      </w:pPr>
      <w:r w:rsidRPr="00A45F1C">
        <w:rPr>
          <w:rFonts w:asciiTheme="minorHAnsi" w:hAnsiTheme="minorHAnsi" w:cstheme="minorHAnsi"/>
          <w:color w:val="000000"/>
          <w:sz w:val="22"/>
          <w:szCs w:val="22"/>
        </w:rPr>
        <w:t>W oparciu o</w:t>
      </w:r>
      <w:r w:rsidRPr="00A45F1C">
        <w:rPr>
          <w:rFonts w:asciiTheme="minorHAnsi" w:hAnsiTheme="minorHAnsi" w:cstheme="minorHAnsi"/>
          <w:sz w:val="22"/>
          <w:szCs w:val="22"/>
        </w:rPr>
        <w:t xml:space="preserve"> art. 13 ust. 1 i ust. 2 Rozporządzenia Parlamentu Europejskiego i Rady (UE) 2016/679 </w:t>
      </w:r>
      <w:r>
        <w:rPr>
          <w:rFonts w:asciiTheme="minorHAnsi" w:hAnsiTheme="minorHAnsi" w:cstheme="minorHAnsi"/>
          <w:sz w:val="22"/>
          <w:szCs w:val="22"/>
        </w:rPr>
        <w:br/>
      </w:r>
      <w:r w:rsidRPr="00A45F1C">
        <w:rPr>
          <w:rFonts w:asciiTheme="minorHAnsi" w:hAnsiTheme="minorHAnsi" w:cstheme="minorHAnsi"/>
          <w:sz w:val="22"/>
          <w:szCs w:val="22"/>
        </w:rPr>
        <w:t xml:space="preserve">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r>
      <w:r w:rsidRPr="00A45F1C">
        <w:rPr>
          <w:rFonts w:asciiTheme="minorHAnsi" w:hAnsiTheme="minorHAnsi" w:cstheme="minorHAnsi"/>
          <w:sz w:val="22"/>
          <w:szCs w:val="22"/>
        </w:rPr>
        <w:t>o ochronie danych) z dnia 27 kwietnia 2016 r. (Dz. Urz. UE L 119 str. 1) zostałam(em) poinformowana(y), że:</w:t>
      </w:r>
    </w:p>
    <w:p w14:paraId="4DCEE337"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Administratorem danych osobowych jest dyrektor Powiatowego Urzędu Pracy z siedzibą w Rudzie Śląskiej przy ul. Ballestremów 16.</w:t>
      </w:r>
    </w:p>
    <w:p w14:paraId="14EF80F7"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Kontakt z Inspektorem Ochrony Danych: iod@rudaslaska.praca.gov.pl.</w:t>
      </w:r>
    </w:p>
    <w:p w14:paraId="43332EE4"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color w:val="000000" w:themeColor="text1"/>
          <w:sz w:val="22"/>
          <w:szCs w:val="22"/>
        </w:rPr>
      </w:pPr>
      <w:r w:rsidRPr="00A45F1C">
        <w:rPr>
          <w:rFonts w:asciiTheme="minorHAnsi" w:hAnsiTheme="minorHAnsi" w:cstheme="minorHAnsi"/>
          <w:sz w:val="22"/>
          <w:szCs w:val="22"/>
        </w:rPr>
        <w:t>Dane osobowe przetwarzane będą w związku ze złożonym wnioskiem, czyli w celu realizacji ustawowych zadań urzędu wynikających z ustawy z dn. 20 marca 2025 r. o rynku pracy i służbach zatrudnienia (Dz. U z 2025 r. poz. 620) - na podstawie art. 6 ust. 1 lit. c oraz art. 9 ust. 2 lit. g ogólnego rozporządzenia o ochronie danych z dnia 27 kwietnia 2016 r.</w:t>
      </w:r>
    </w:p>
    <w:p w14:paraId="1D9AAC49"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color w:val="000000" w:themeColor="text1"/>
          <w:sz w:val="22"/>
          <w:szCs w:val="22"/>
        </w:rPr>
      </w:pPr>
      <w:r w:rsidRPr="00A45F1C">
        <w:rPr>
          <w:rFonts w:asciiTheme="minorHAnsi" w:hAnsiTheme="minorHAnsi" w:cstheme="minorHAnsi"/>
          <w:sz w:val="22"/>
          <w:szCs w:val="22"/>
        </w:rPr>
        <w:t xml:space="preserve">Odbiorcami danych osobowych będą </w:t>
      </w:r>
      <w:r w:rsidRPr="00A45F1C">
        <w:rPr>
          <w:rFonts w:asciiTheme="minorHAnsi" w:hAnsiTheme="minorHAnsi" w:cstheme="minorHAnsi"/>
          <w:color w:val="000000" w:themeColor="text1"/>
          <w:sz w:val="22"/>
          <w:szCs w:val="22"/>
        </w:rPr>
        <w:t xml:space="preserve">wyłącznie podmioty uprawnione do uzyskania danych osobowych na podstawie przepisów prawa lub stosunków umownych. </w:t>
      </w:r>
    </w:p>
    <w:p w14:paraId="51D01C9F"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Dane osobowe przechowywane będą w czasie określonym przepisami prawa, zgodnie z instrukcją kancelaryjną.</w:t>
      </w:r>
    </w:p>
    <w:p w14:paraId="37E6F121" w14:textId="77777777" w:rsidR="00A45F1C" w:rsidRPr="00A45F1C" w:rsidRDefault="00A45F1C" w:rsidP="00A45F1C">
      <w:pPr>
        <w:numPr>
          <w:ilvl w:val="0"/>
          <w:numId w:val="15"/>
        </w:numPr>
        <w:suppressAutoHyphens w:val="0"/>
        <w:autoSpaceDN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Posiadam prawo żądania od administratora dostępu do danych osobowych dotyczących osoby, której dane dotyczą, ich sprostowania, usunięcia (po upływie prawnego okresu ich przechowywania) lub ograniczenia przetwarzania (po upływie prawnego okresu ich przechowywania), prawo do wniesienia sprzeciwu wobec przetwarzania, a także prawo do przenoszenia danych.</w:t>
      </w:r>
    </w:p>
    <w:p w14:paraId="31BD5203"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Mam prawo wniesienia skargi do organu nadzorczego.</w:t>
      </w:r>
    </w:p>
    <w:p w14:paraId="46FFFA75"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Podanie danych osobowych w zakresie wymaganym ustawodawstwem ustawy z dn. 20 marca 2025 r. o rynku pracy i służbach zatrudnienia (Dz. U z 2025 r. poz. 620) jest obligatoryjne. Pozostałe dane zostały przekazane dobrowolnie, jednakże brak ich podania uniemożliwia rozpatrzenie wniosku.</w:t>
      </w:r>
    </w:p>
    <w:p w14:paraId="65382B46" w14:textId="77777777" w:rsidR="00A45F1C" w:rsidRPr="00A45F1C" w:rsidRDefault="00A45F1C" w:rsidP="00A45F1C">
      <w:pPr>
        <w:widowControl w:val="0"/>
        <w:numPr>
          <w:ilvl w:val="0"/>
          <w:numId w:val="15"/>
        </w:numPr>
        <w:suppressAutoHyphens w:val="0"/>
        <w:autoSpaceDE w:val="0"/>
        <w:autoSpaceDN w:val="0"/>
        <w:adjustRightInd w:val="0"/>
        <w:spacing w:line="360" w:lineRule="auto"/>
        <w:ind w:left="284" w:hanging="284"/>
        <w:contextualSpacing/>
        <w:jc w:val="both"/>
        <w:rPr>
          <w:rFonts w:asciiTheme="minorHAnsi" w:hAnsiTheme="minorHAnsi" w:cstheme="minorHAnsi"/>
          <w:sz w:val="22"/>
          <w:szCs w:val="22"/>
        </w:rPr>
      </w:pPr>
      <w:r w:rsidRPr="00A45F1C">
        <w:rPr>
          <w:rFonts w:asciiTheme="minorHAnsi" w:hAnsiTheme="minorHAnsi" w:cstheme="minorHAnsi"/>
          <w:sz w:val="22"/>
          <w:szCs w:val="22"/>
        </w:rPr>
        <w:t>Dane nie będą przetwarzane w sposób zautomatyzowany, w tym poprzez profilowanie.</w:t>
      </w:r>
    </w:p>
    <w:p w14:paraId="36E1154A" w14:textId="77777777" w:rsidR="00A45F1C" w:rsidRPr="00A45F1C" w:rsidRDefault="00A45F1C" w:rsidP="00A45F1C">
      <w:pPr>
        <w:spacing w:line="360" w:lineRule="auto"/>
        <w:ind w:left="284"/>
        <w:contextualSpacing/>
        <w:jc w:val="both"/>
        <w:rPr>
          <w:rFonts w:asciiTheme="minorHAnsi" w:hAnsiTheme="minorHAnsi" w:cstheme="minorHAnsi"/>
          <w:sz w:val="22"/>
          <w:szCs w:val="22"/>
        </w:rPr>
      </w:pPr>
    </w:p>
    <w:p w14:paraId="73FA9132" w14:textId="77777777" w:rsidR="00A45F1C" w:rsidRPr="00A45F1C" w:rsidRDefault="00A45F1C" w:rsidP="00A45F1C">
      <w:pPr>
        <w:ind w:left="4956"/>
        <w:jc w:val="both"/>
        <w:rPr>
          <w:rFonts w:asciiTheme="minorHAnsi" w:hAnsiTheme="minorHAnsi"/>
          <w:color w:val="000000"/>
          <w:sz w:val="22"/>
          <w:szCs w:val="22"/>
        </w:rPr>
      </w:pPr>
    </w:p>
    <w:p w14:paraId="6EA118C8" w14:textId="53D5C973" w:rsidR="00A45F1C" w:rsidRPr="00A45F1C" w:rsidRDefault="00A45F1C" w:rsidP="00A45F1C">
      <w:pPr>
        <w:ind w:left="4956"/>
        <w:jc w:val="both"/>
        <w:rPr>
          <w:rFonts w:asciiTheme="minorHAnsi" w:hAnsiTheme="minorHAnsi"/>
          <w:color w:val="000000"/>
          <w:sz w:val="22"/>
          <w:szCs w:val="22"/>
        </w:rPr>
      </w:pPr>
      <w:r>
        <w:rPr>
          <w:rFonts w:asciiTheme="minorHAnsi" w:hAnsiTheme="minorHAnsi"/>
          <w:color w:val="000000"/>
          <w:sz w:val="22"/>
          <w:szCs w:val="22"/>
        </w:rPr>
        <w:t>………………………………………</w:t>
      </w:r>
    </w:p>
    <w:p w14:paraId="3540A6F8" w14:textId="12135664" w:rsidR="00A45F1C" w:rsidRPr="00A45F1C" w:rsidRDefault="00A45F1C" w:rsidP="00A45F1C">
      <w:pPr>
        <w:jc w:val="both"/>
        <w:rPr>
          <w:rFonts w:asciiTheme="minorHAnsi" w:hAnsiTheme="minorHAnsi"/>
          <w:color w:val="000000"/>
          <w:sz w:val="22"/>
          <w:szCs w:val="22"/>
        </w:rPr>
      </w:pPr>
      <w:r>
        <w:rPr>
          <w:rFonts w:asciiTheme="minorHAnsi" w:hAnsiTheme="minorHAnsi"/>
          <w:color w:val="000000"/>
          <w:sz w:val="22"/>
          <w:szCs w:val="22"/>
        </w:rPr>
        <w:t xml:space="preserve">                                                                                                                      </w:t>
      </w:r>
      <w:r w:rsidRPr="00A45F1C">
        <w:rPr>
          <w:rFonts w:asciiTheme="minorHAnsi" w:hAnsiTheme="minorHAnsi"/>
          <w:color w:val="000000"/>
          <w:sz w:val="22"/>
          <w:szCs w:val="22"/>
        </w:rPr>
        <w:t>podpis</w:t>
      </w:r>
    </w:p>
    <w:p w14:paraId="281CC07D" w14:textId="77777777" w:rsidR="005943C7" w:rsidRPr="008A2C64" w:rsidRDefault="005943C7" w:rsidP="00A45F1C">
      <w:pPr>
        <w:jc w:val="both"/>
        <w:rPr>
          <w:rFonts w:cs="Calibri"/>
          <w:sz w:val="20"/>
          <w:szCs w:val="20"/>
        </w:rPr>
      </w:pPr>
    </w:p>
    <w:p w14:paraId="721144C3" w14:textId="77777777" w:rsidR="005943C7" w:rsidRPr="008A2C64" w:rsidRDefault="005943C7" w:rsidP="005943C7">
      <w:pPr>
        <w:ind w:firstLine="708"/>
        <w:rPr>
          <w:rFonts w:cs="Calibri"/>
          <w:sz w:val="20"/>
          <w:szCs w:val="20"/>
        </w:rPr>
      </w:pPr>
    </w:p>
    <w:p w14:paraId="1B87E660" w14:textId="77777777" w:rsidR="005943C7" w:rsidRDefault="005943C7" w:rsidP="005943C7">
      <w:pPr>
        <w:ind w:firstLine="709"/>
        <w:rPr>
          <w:sz w:val="20"/>
          <w:szCs w:val="20"/>
          <w:lang w:eastAsia="pl-PL"/>
        </w:rPr>
      </w:pPr>
    </w:p>
    <w:p w14:paraId="094EB8FD" w14:textId="7AB578C6" w:rsidR="005943C7" w:rsidRDefault="00960922" w:rsidP="00A45F1C">
      <w:pPr>
        <w:rPr>
          <w:sz w:val="20"/>
          <w:szCs w:val="20"/>
          <w:lang w:eastAsia="pl-PL"/>
        </w:rPr>
      </w:pPr>
      <w:r>
        <w:rPr>
          <w:sz w:val="20"/>
          <w:szCs w:val="20"/>
          <w:lang w:eastAsia="pl-PL"/>
        </w:rPr>
        <w:br w:type="column"/>
      </w:r>
    </w:p>
    <w:p w14:paraId="1EE73EAA" w14:textId="77777777" w:rsidR="00960922" w:rsidRDefault="00960922" w:rsidP="00A45F1C">
      <w:pPr>
        <w:rPr>
          <w:sz w:val="20"/>
          <w:szCs w:val="20"/>
          <w:lang w:eastAsia="pl-PL"/>
        </w:rPr>
      </w:pPr>
    </w:p>
    <w:p w14:paraId="285BC79E" w14:textId="77777777" w:rsidR="00960922" w:rsidRDefault="00960922" w:rsidP="00A45F1C">
      <w:pPr>
        <w:rPr>
          <w:sz w:val="20"/>
          <w:szCs w:val="20"/>
          <w:lang w:eastAsia="pl-PL"/>
        </w:rPr>
      </w:pPr>
    </w:p>
    <w:p w14:paraId="49BC153E" w14:textId="77777777" w:rsidR="00960922" w:rsidRDefault="00960922" w:rsidP="00960922">
      <w:pPr>
        <w:spacing w:line="360" w:lineRule="auto"/>
        <w:jc w:val="center"/>
        <w:rPr>
          <w:rFonts w:ascii="Arial" w:hAnsi="Arial" w:cs="Arial"/>
          <w:b/>
          <w:sz w:val="22"/>
          <w:szCs w:val="22"/>
          <w:u w:val="single"/>
        </w:rPr>
      </w:pPr>
    </w:p>
    <w:p w14:paraId="4F87D2ED" w14:textId="77777777" w:rsidR="00960922" w:rsidRDefault="00960922" w:rsidP="00960922">
      <w:pPr>
        <w:spacing w:line="360" w:lineRule="auto"/>
        <w:jc w:val="center"/>
        <w:rPr>
          <w:rFonts w:ascii="Arial" w:hAnsi="Arial" w:cs="Arial"/>
          <w:b/>
          <w:sz w:val="22"/>
          <w:szCs w:val="22"/>
          <w:u w:val="single"/>
        </w:rPr>
      </w:pPr>
    </w:p>
    <w:p w14:paraId="28B39B0D" w14:textId="77777777" w:rsidR="00960922" w:rsidRDefault="00960922" w:rsidP="00960922">
      <w:pPr>
        <w:spacing w:line="360" w:lineRule="auto"/>
        <w:jc w:val="center"/>
        <w:rPr>
          <w:rFonts w:ascii="Arial" w:hAnsi="Arial" w:cs="Arial"/>
          <w:b/>
          <w:i/>
          <w:sz w:val="22"/>
          <w:szCs w:val="22"/>
          <w:u w:val="single"/>
        </w:rPr>
      </w:pPr>
      <w:r>
        <w:rPr>
          <w:rFonts w:ascii="Arial" w:hAnsi="Arial" w:cs="Arial"/>
          <w:b/>
          <w:sz w:val="22"/>
          <w:szCs w:val="22"/>
          <w:u w:val="single"/>
        </w:rPr>
        <w:t xml:space="preserve">OŚWIADCZENIE O WYSOKOŚCI UZYSKANEJ POMOCY </w:t>
      </w:r>
      <w:r>
        <w:rPr>
          <w:rFonts w:ascii="Arial" w:hAnsi="Arial" w:cs="Arial"/>
          <w:b/>
          <w:i/>
          <w:sz w:val="22"/>
          <w:szCs w:val="22"/>
          <w:u w:val="single"/>
        </w:rPr>
        <w:t xml:space="preserve">de </w:t>
      </w:r>
      <w:proofErr w:type="spellStart"/>
      <w:r>
        <w:rPr>
          <w:rFonts w:ascii="Arial" w:hAnsi="Arial" w:cs="Arial"/>
          <w:b/>
          <w:i/>
          <w:sz w:val="22"/>
          <w:szCs w:val="22"/>
          <w:u w:val="single"/>
        </w:rPr>
        <w:t>minimis</w:t>
      </w:r>
      <w:proofErr w:type="spellEnd"/>
      <w:r>
        <w:rPr>
          <w:rFonts w:ascii="Arial" w:hAnsi="Arial" w:cs="Arial"/>
          <w:b/>
          <w:i/>
          <w:sz w:val="22"/>
          <w:szCs w:val="22"/>
          <w:u w:val="single"/>
        </w:rPr>
        <w:t xml:space="preserve"> </w:t>
      </w:r>
    </w:p>
    <w:p w14:paraId="0D500A1B" w14:textId="77777777" w:rsidR="00960922" w:rsidRDefault="00960922" w:rsidP="00960922">
      <w:pPr>
        <w:spacing w:line="360" w:lineRule="auto"/>
        <w:jc w:val="center"/>
        <w:rPr>
          <w:rFonts w:ascii="Arial" w:hAnsi="Arial" w:cs="Arial"/>
          <w:sz w:val="18"/>
          <w:szCs w:val="18"/>
        </w:rPr>
      </w:pPr>
    </w:p>
    <w:p w14:paraId="52A0731E" w14:textId="77777777" w:rsidR="00960922" w:rsidRDefault="00960922" w:rsidP="00960922">
      <w:pPr>
        <w:spacing w:line="360" w:lineRule="auto"/>
        <w:jc w:val="center"/>
        <w:rPr>
          <w:rFonts w:ascii="Arial" w:hAnsi="Arial" w:cs="Arial"/>
          <w:sz w:val="18"/>
          <w:szCs w:val="18"/>
        </w:rPr>
      </w:pPr>
    </w:p>
    <w:p w14:paraId="706D2069" w14:textId="77777777" w:rsidR="00960922" w:rsidRDefault="00960922" w:rsidP="00960922">
      <w:pPr>
        <w:spacing w:line="360" w:lineRule="auto"/>
        <w:jc w:val="center"/>
        <w:rPr>
          <w:rFonts w:ascii="Arial" w:hAnsi="Arial" w:cs="Arial"/>
          <w:sz w:val="18"/>
          <w:szCs w:val="18"/>
        </w:rPr>
      </w:pPr>
      <w:r>
        <w:rPr>
          <w:rFonts w:ascii="Arial" w:hAnsi="Arial" w:cs="Arial"/>
          <w:sz w:val="18"/>
          <w:szCs w:val="18"/>
        </w:rPr>
        <w:t xml:space="preserve">Oświadczam, iż zgodnie z Rozporządzeniem Komisji (UE) 2023/2831 z dnia 13 grudnia 2023r. w sprawie stosowania art. 107 i 108 Traktatu o funkcjonowaniu Unii Europejskiej do pomocy de </w:t>
      </w:r>
      <w:proofErr w:type="spellStart"/>
      <w:r>
        <w:rPr>
          <w:rFonts w:ascii="Arial" w:hAnsi="Arial" w:cs="Arial"/>
          <w:sz w:val="18"/>
          <w:szCs w:val="18"/>
        </w:rPr>
        <w:t>minimis</w:t>
      </w:r>
      <w:proofErr w:type="spellEnd"/>
    </w:p>
    <w:p w14:paraId="2581462C" w14:textId="77777777" w:rsidR="00960922" w:rsidRDefault="00960922" w:rsidP="00960922">
      <w:pPr>
        <w:jc w:val="center"/>
        <w:rPr>
          <w:rFonts w:ascii="Arial" w:hAnsi="Arial" w:cs="Arial"/>
          <w:sz w:val="18"/>
          <w:szCs w:val="18"/>
        </w:rPr>
      </w:pPr>
    </w:p>
    <w:p w14:paraId="6B6DBA5B" w14:textId="77777777" w:rsidR="00960922" w:rsidRDefault="00960922" w:rsidP="00960922">
      <w:pPr>
        <w:jc w:val="center"/>
        <w:rPr>
          <w:rFonts w:ascii="Arial" w:hAnsi="Arial" w:cs="Arial"/>
          <w:sz w:val="18"/>
          <w:szCs w:val="18"/>
        </w:rPr>
      </w:pPr>
    </w:p>
    <w:p w14:paraId="6B9333FC" w14:textId="77777777" w:rsidR="00960922" w:rsidRDefault="00960922" w:rsidP="00960922">
      <w:pPr>
        <w:jc w:val="center"/>
        <w:rPr>
          <w:rFonts w:ascii="Arial" w:hAnsi="Arial" w:cs="Arial"/>
          <w:sz w:val="18"/>
          <w:szCs w:val="18"/>
        </w:rPr>
      </w:pPr>
    </w:p>
    <w:p w14:paraId="093E3F5D" w14:textId="77777777" w:rsidR="00960922" w:rsidRDefault="00960922" w:rsidP="00960922">
      <w:pPr>
        <w:jc w:val="center"/>
        <w:rPr>
          <w:rFonts w:ascii="Arial" w:hAnsi="Arial" w:cs="Arial"/>
          <w:sz w:val="18"/>
          <w:szCs w:val="18"/>
        </w:rPr>
      </w:pPr>
      <w:r>
        <w:rPr>
          <w:rFonts w:ascii="Arial" w:hAnsi="Arial" w:cs="Arial"/>
          <w:sz w:val="18"/>
          <w:szCs w:val="18"/>
        </w:rPr>
        <w:t>....................................................................................................................................................</w:t>
      </w:r>
    </w:p>
    <w:p w14:paraId="34118D28" w14:textId="77777777" w:rsidR="00960922" w:rsidRDefault="00960922" w:rsidP="00960922">
      <w:pPr>
        <w:jc w:val="center"/>
        <w:rPr>
          <w:rFonts w:ascii="Arial" w:hAnsi="Arial" w:cs="Arial"/>
          <w:i/>
          <w:sz w:val="18"/>
          <w:szCs w:val="18"/>
        </w:rPr>
      </w:pPr>
      <w:r>
        <w:rPr>
          <w:rFonts w:ascii="Arial" w:hAnsi="Arial" w:cs="Arial"/>
          <w:i/>
          <w:sz w:val="18"/>
          <w:szCs w:val="18"/>
        </w:rPr>
        <w:t>(pełna nazwa Wnioskodawcy)</w:t>
      </w:r>
    </w:p>
    <w:p w14:paraId="2060FE1E" w14:textId="77777777" w:rsidR="00960922" w:rsidRDefault="00960922" w:rsidP="00960922">
      <w:pPr>
        <w:jc w:val="center"/>
        <w:rPr>
          <w:rFonts w:ascii="Arial" w:hAnsi="Arial" w:cs="Arial"/>
          <w:sz w:val="18"/>
          <w:szCs w:val="18"/>
          <w:u w:val="single"/>
        </w:rPr>
      </w:pPr>
    </w:p>
    <w:p w14:paraId="44017C6C" w14:textId="77777777" w:rsidR="00960922" w:rsidRDefault="00960922" w:rsidP="00960922">
      <w:pPr>
        <w:spacing w:line="360" w:lineRule="auto"/>
        <w:jc w:val="center"/>
        <w:rPr>
          <w:rFonts w:ascii="Arial" w:hAnsi="Arial" w:cs="Arial"/>
          <w:sz w:val="18"/>
          <w:szCs w:val="18"/>
        </w:rPr>
      </w:pPr>
    </w:p>
    <w:p w14:paraId="080F0591" w14:textId="77777777" w:rsidR="00960922" w:rsidRDefault="00960922" w:rsidP="00960922">
      <w:pPr>
        <w:jc w:val="center"/>
        <w:rPr>
          <w:rFonts w:ascii="Arial" w:hAnsi="Arial" w:cs="Arial"/>
          <w:sz w:val="18"/>
          <w:szCs w:val="18"/>
        </w:rPr>
      </w:pPr>
      <w:r>
        <w:rPr>
          <w:rFonts w:ascii="Arial" w:hAnsi="Arial" w:cs="Arial"/>
          <w:sz w:val="18"/>
          <w:szCs w:val="18"/>
        </w:rPr>
        <w:t>/należy wypełnić obie tabele/</w:t>
      </w:r>
    </w:p>
    <w:p w14:paraId="43554658" w14:textId="77777777" w:rsidR="00960922" w:rsidRDefault="00960922" w:rsidP="00960922">
      <w:pPr>
        <w:jc w:val="center"/>
        <w:rPr>
          <w:rFonts w:ascii="Arial" w:hAnsi="Arial" w:cs="Arial"/>
          <w:sz w:val="18"/>
          <w:szCs w:val="18"/>
        </w:rPr>
      </w:pPr>
    </w:p>
    <w:p w14:paraId="3978806D" w14:textId="77777777" w:rsidR="00960922" w:rsidRDefault="00960922" w:rsidP="00960922">
      <w:pPr>
        <w:spacing w:line="360" w:lineRule="auto"/>
        <w:jc w:val="center"/>
        <w:rPr>
          <w:rFonts w:ascii="Arial" w:hAnsi="Arial" w:cs="Arial"/>
          <w:sz w:val="18"/>
          <w:szCs w:val="18"/>
        </w:rPr>
      </w:pPr>
    </w:p>
    <w:p w14:paraId="5EE3A2FF" w14:textId="77777777" w:rsidR="00960922" w:rsidRDefault="00960922" w:rsidP="00960922">
      <w:pPr>
        <w:spacing w:line="360" w:lineRule="auto"/>
        <w:jc w:val="center"/>
        <w:rPr>
          <w:rFonts w:ascii="Arial" w:hAnsi="Arial" w:cs="Arial"/>
          <w:sz w:val="18"/>
          <w:szCs w:val="18"/>
        </w:rPr>
      </w:pPr>
    </w:p>
    <w:tbl>
      <w:tblPr>
        <w:tblStyle w:val="Tabela-Siatka"/>
        <w:tblW w:w="0" w:type="auto"/>
        <w:tblLook w:val="04A0" w:firstRow="1" w:lastRow="0" w:firstColumn="1" w:lastColumn="0" w:noHBand="0" w:noVBand="1"/>
      </w:tblPr>
      <w:tblGrid>
        <w:gridCol w:w="9210"/>
      </w:tblGrid>
      <w:tr w:rsidR="00960922" w14:paraId="2007FCCB" w14:textId="77777777" w:rsidTr="00F16C57">
        <w:tc>
          <w:tcPr>
            <w:tcW w:w="9210" w:type="dxa"/>
            <w:tcBorders>
              <w:top w:val="single" w:sz="4" w:space="0" w:color="auto"/>
              <w:left w:val="single" w:sz="4" w:space="0" w:color="auto"/>
              <w:bottom w:val="single" w:sz="4" w:space="0" w:color="auto"/>
              <w:right w:val="single" w:sz="4" w:space="0" w:color="auto"/>
            </w:tcBorders>
          </w:tcPr>
          <w:p w14:paraId="5DF102D3" w14:textId="77777777" w:rsidR="00960922" w:rsidRDefault="00960922" w:rsidP="00F16C57">
            <w:pPr>
              <w:widowControl w:val="0"/>
              <w:overflowPunct w:val="0"/>
              <w:autoSpaceDE w:val="0"/>
              <w:autoSpaceDN w:val="0"/>
              <w:adjustRightInd w:val="0"/>
              <w:spacing w:line="360" w:lineRule="auto"/>
              <w:ind w:left="597"/>
              <w:contextualSpacing/>
              <w:jc w:val="both"/>
              <w:rPr>
                <w:rFonts w:ascii="Arial" w:hAnsi="Arial" w:cs="Arial"/>
                <w:sz w:val="18"/>
                <w:szCs w:val="18"/>
              </w:rPr>
            </w:pPr>
          </w:p>
          <w:p w14:paraId="020651F7" w14:textId="77777777" w:rsidR="00960922" w:rsidRDefault="00960922" w:rsidP="00960922">
            <w:pPr>
              <w:widowControl w:val="0"/>
              <w:numPr>
                <w:ilvl w:val="0"/>
                <w:numId w:val="16"/>
              </w:numPr>
              <w:overflowPunct w:val="0"/>
              <w:autoSpaceDE w:val="0"/>
              <w:autoSpaceDN w:val="0"/>
              <w:adjustRightInd w:val="0"/>
              <w:spacing w:line="360" w:lineRule="auto"/>
              <w:ind w:left="597" w:hanging="313"/>
              <w:contextualSpacing/>
              <w:jc w:val="both"/>
              <w:rPr>
                <w:rFonts w:ascii="Arial" w:hAnsi="Arial" w:cs="Arial"/>
                <w:sz w:val="18"/>
                <w:szCs w:val="18"/>
              </w:rPr>
            </w:pPr>
            <w:r>
              <w:rPr>
                <w:rFonts w:ascii="Arial" w:hAnsi="Arial" w:cs="Arial"/>
                <w:sz w:val="18"/>
                <w:szCs w:val="18"/>
              </w:rPr>
              <w:t xml:space="preserve">   w ciągu ostatnich trzech lat otrzymał/a pomoc de </w:t>
            </w:r>
            <w:proofErr w:type="spellStart"/>
            <w:r>
              <w:rPr>
                <w:rFonts w:ascii="Arial" w:hAnsi="Arial" w:cs="Arial"/>
                <w:sz w:val="18"/>
                <w:szCs w:val="18"/>
              </w:rPr>
              <w:t>minimis</w:t>
            </w:r>
            <w:proofErr w:type="spellEnd"/>
            <w:r>
              <w:rPr>
                <w:rFonts w:ascii="Arial" w:hAnsi="Arial" w:cs="Arial"/>
                <w:sz w:val="18"/>
                <w:szCs w:val="18"/>
              </w:rPr>
              <w:t xml:space="preserve"> o wartości ………………… PLN stanowiącą </w:t>
            </w:r>
          </w:p>
          <w:p w14:paraId="47832721" w14:textId="77777777" w:rsidR="00960922" w:rsidRDefault="00960922" w:rsidP="00F16C57">
            <w:pPr>
              <w:widowControl w:val="0"/>
              <w:overflowPunct w:val="0"/>
              <w:autoSpaceDE w:val="0"/>
              <w:autoSpaceDN w:val="0"/>
              <w:adjustRightInd w:val="0"/>
              <w:spacing w:line="360" w:lineRule="auto"/>
              <w:ind w:left="597"/>
              <w:contextualSpacing/>
              <w:jc w:val="both"/>
              <w:rPr>
                <w:rFonts w:ascii="Arial" w:hAnsi="Arial" w:cs="Arial"/>
                <w:sz w:val="18"/>
                <w:szCs w:val="18"/>
              </w:rPr>
            </w:pPr>
            <w:r>
              <w:rPr>
                <w:rFonts w:ascii="Arial" w:hAnsi="Arial" w:cs="Arial"/>
                <w:sz w:val="18"/>
                <w:szCs w:val="18"/>
              </w:rPr>
              <w:t xml:space="preserve">   równowartość …………………… EURO,</w:t>
            </w:r>
          </w:p>
          <w:p w14:paraId="0D80F1E3" w14:textId="77777777" w:rsidR="00960922" w:rsidRDefault="00960922" w:rsidP="00F16C57">
            <w:pPr>
              <w:widowControl w:val="0"/>
              <w:overflowPunct w:val="0"/>
              <w:autoSpaceDE w:val="0"/>
              <w:autoSpaceDN w:val="0"/>
              <w:adjustRightInd w:val="0"/>
              <w:spacing w:line="360" w:lineRule="auto"/>
              <w:ind w:left="597"/>
              <w:contextualSpacing/>
              <w:jc w:val="both"/>
              <w:rPr>
                <w:rFonts w:ascii="Arial" w:hAnsi="Arial" w:cs="Arial"/>
                <w:sz w:val="18"/>
                <w:szCs w:val="18"/>
              </w:rPr>
            </w:pPr>
          </w:p>
          <w:p w14:paraId="26CC543A" w14:textId="77777777" w:rsidR="00960922" w:rsidRDefault="00960922" w:rsidP="00960922">
            <w:pPr>
              <w:widowControl w:val="0"/>
              <w:numPr>
                <w:ilvl w:val="0"/>
                <w:numId w:val="16"/>
              </w:numPr>
              <w:overflowPunct w:val="0"/>
              <w:autoSpaceDE w:val="0"/>
              <w:autoSpaceDN w:val="0"/>
              <w:adjustRightInd w:val="0"/>
              <w:spacing w:line="360" w:lineRule="auto"/>
              <w:ind w:left="597" w:hanging="313"/>
              <w:contextualSpacing/>
              <w:jc w:val="both"/>
              <w:rPr>
                <w:rFonts w:ascii="Arial" w:hAnsi="Arial" w:cs="Arial"/>
                <w:sz w:val="18"/>
                <w:szCs w:val="18"/>
              </w:rPr>
            </w:pPr>
            <w:r>
              <w:rPr>
                <w:rFonts w:ascii="Arial" w:hAnsi="Arial" w:cs="Arial"/>
                <w:sz w:val="18"/>
                <w:szCs w:val="18"/>
              </w:rPr>
              <w:t xml:space="preserve">   w ciągu ostatnich trzech lat nie otrzymał/a pomocy de </w:t>
            </w:r>
            <w:proofErr w:type="spellStart"/>
            <w:r>
              <w:rPr>
                <w:rFonts w:ascii="Arial" w:hAnsi="Arial" w:cs="Arial"/>
                <w:sz w:val="18"/>
                <w:szCs w:val="18"/>
              </w:rPr>
              <w:t>minimis</w:t>
            </w:r>
            <w:proofErr w:type="spellEnd"/>
            <w:r>
              <w:rPr>
                <w:rFonts w:ascii="Arial" w:hAnsi="Arial" w:cs="Arial"/>
                <w:sz w:val="18"/>
                <w:szCs w:val="18"/>
              </w:rPr>
              <w:t>.</w:t>
            </w:r>
          </w:p>
          <w:p w14:paraId="07C808D8" w14:textId="77777777" w:rsidR="00960922" w:rsidRDefault="00960922" w:rsidP="00F16C57">
            <w:pPr>
              <w:spacing w:line="360" w:lineRule="auto"/>
              <w:jc w:val="center"/>
              <w:rPr>
                <w:rFonts w:ascii="Arial" w:hAnsi="Arial" w:cs="Arial"/>
                <w:sz w:val="18"/>
                <w:szCs w:val="18"/>
              </w:rPr>
            </w:pPr>
          </w:p>
        </w:tc>
      </w:tr>
      <w:tr w:rsidR="00960922" w14:paraId="28FF24A4" w14:textId="77777777" w:rsidTr="00F16C57">
        <w:tc>
          <w:tcPr>
            <w:tcW w:w="9210" w:type="dxa"/>
            <w:tcBorders>
              <w:top w:val="single" w:sz="4" w:space="0" w:color="auto"/>
              <w:left w:val="single" w:sz="4" w:space="0" w:color="auto"/>
              <w:bottom w:val="single" w:sz="4" w:space="0" w:color="auto"/>
              <w:right w:val="single" w:sz="4" w:space="0" w:color="auto"/>
            </w:tcBorders>
          </w:tcPr>
          <w:p w14:paraId="6D79C5AB" w14:textId="77777777" w:rsidR="00960922" w:rsidRDefault="00960922" w:rsidP="00F16C57">
            <w:pPr>
              <w:widowControl w:val="0"/>
              <w:tabs>
                <w:tab w:val="left" w:pos="364"/>
              </w:tabs>
              <w:overflowPunct w:val="0"/>
              <w:autoSpaceDE w:val="0"/>
              <w:autoSpaceDN w:val="0"/>
              <w:adjustRightInd w:val="0"/>
              <w:spacing w:line="360" w:lineRule="auto"/>
              <w:ind w:left="720"/>
              <w:contextualSpacing/>
              <w:jc w:val="both"/>
              <w:rPr>
                <w:rFonts w:ascii="Arial" w:hAnsi="Arial" w:cs="Arial"/>
                <w:sz w:val="18"/>
                <w:szCs w:val="18"/>
              </w:rPr>
            </w:pPr>
          </w:p>
          <w:p w14:paraId="73A12DB9" w14:textId="77777777" w:rsidR="00960922" w:rsidRDefault="00960922" w:rsidP="00960922">
            <w:pPr>
              <w:widowControl w:val="0"/>
              <w:numPr>
                <w:ilvl w:val="0"/>
                <w:numId w:val="16"/>
              </w:numPr>
              <w:tabs>
                <w:tab w:val="left" w:pos="364"/>
              </w:tabs>
              <w:overflowPunct w:val="0"/>
              <w:autoSpaceDE w:val="0"/>
              <w:autoSpaceDN w:val="0"/>
              <w:adjustRightInd w:val="0"/>
              <w:spacing w:line="360" w:lineRule="auto"/>
              <w:ind w:hanging="436"/>
              <w:contextualSpacing/>
              <w:jc w:val="both"/>
              <w:rPr>
                <w:rFonts w:ascii="Arial" w:hAnsi="Arial" w:cs="Arial"/>
                <w:sz w:val="18"/>
                <w:szCs w:val="18"/>
              </w:rPr>
            </w:pPr>
            <w:r>
              <w:rPr>
                <w:rFonts w:ascii="Arial" w:hAnsi="Arial" w:cs="Arial"/>
                <w:sz w:val="18"/>
                <w:szCs w:val="18"/>
              </w:rPr>
              <w:t xml:space="preserve">w ciągu ostatnich trzech lat otrzymał/a pomoc de </w:t>
            </w:r>
            <w:proofErr w:type="spellStart"/>
            <w:r>
              <w:rPr>
                <w:rFonts w:ascii="Arial" w:hAnsi="Arial" w:cs="Arial"/>
                <w:sz w:val="18"/>
                <w:szCs w:val="18"/>
              </w:rPr>
              <w:t>minimis</w:t>
            </w:r>
            <w:proofErr w:type="spellEnd"/>
            <w:r>
              <w:rPr>
                <w:rFonts w:ascii="Arial" w:hAnsi="Arial" w:cs="Arial"/>
                <w:sz w:val="18"/>
                <w:szCs w:val="18"/>
              </w:rPr>
              <w:t xml:space="preserve"> w rolnictwie o wartości ………………… PLN stanowiącą równowartość ……………… EURO,      </w:t>
            </w:r>
          </w:p>
          <w:p w14:paraId="0964151C" w14:textId="77777777" w:rsidR="00960922" w:rsidRDefault="00960922" w:rsidP="00F16C57">
            <w:pPr>
              <w:widowControl w:val="0"/>
              <w:overflowPunct w:val="0"/>
              <w:autoSpaceDE w:val="0"/>
              <w:autoSpaceDN w:val="0"/>
              <w:adjustRightInd w:val="0"/>
              <w:spacing w:line="360" w:lineRule="auto"/>
              <w:ind w:left="720"/>
              <w:contextualSpacing/>
              <w:jc w:val="both"/>
              <w:rPr>
                <w:rFonts w:ascii="Arial" w:hAnsi="Arial" w:cs="Arial"/>
                <w:sz w:val="18"/>
                <w:szCs w:val="18"/>
              </w:rPr>
            </w:pPr>
            <w:r>
              <w:rPr>
                <w:rFonts w:ascii="Arial" w:hAnsi="Arial" w:cs="Arial"/>
                <w:sz w:val="18"/>
                <w:szCs w:val="18"/>
              </w:rPr>
              <w:t xml:space="preserve">   </w:t>
            </w:r>
          </w:p>
          <w:p w14:paraId="623F4A3F" w14:textId="77777777" w:rsidR="00960922" w:rsidRDefault="00960922" w:rsidP="00F16C57">
            <w:pPr>
              <w:pStyle w:val="Akapitzlist"/>
              <w:rPr>
                <w:rFonts w:ascii="Arial" w:hAnsi="Arial" w:cs="Arial"/>
                <w:sz w:val="18"/>
                <w:szCs w:val="18"/>
              </w:rPr>
            </w:pPr>
          </w:p>
          <w:p w14:paraId="311050D8" w14:textId="77777777" w:rsidR="00960922" w:rsidRDefault="00960922" w:rsidP="00960922">
            <w:pPr>
              <w:widowControl w:val="0"/>
              <w:numPr>
                <w:ilvl w:val="0"/>
                <w:numId w:val="16"/>
              </w:numPr>
              <w:overflowPunct w:val="0"/>
              <w:autoSpaceDE w:val="0"/>
              <w:autoSpaceDN w:val="0"/>
              <w:adjustRightInd w:val="0"/>
              <w:spacing w:line="360" w:lineRule="auto"/>
              <w:ind w:hanging="436"/>
              <w:contextualSpacing/>
              <w:jc w:val="both"/>
              <w:rPr>
                <w:rFonts w:ascii="Arial" w:hAnsi="Arial" w:cs="Arial"/>
                <w:sz w:val="18"/>
                <w:szCs w:val="18"/>
              </w:rPr>
            </w:pPr>
            <w:r>
              <w:rPr>
                <w:rFonts w:ascii="Arial" w:hAnsi="Arial" w:cs="Arial"/>
                <w:sz w:val="18"/>
                <w:szCs w:val="18"/>
              </w:rPr>
              <w:t xml:space="preserve">w ciągu ostatnich trzech lat otrzymał/a pomoc de </w:t>
            </w:r>
            <w:proofErr w:type="spellStart"/>
            <w:r>
              <w:rPr>
                <w:rFonts w:ascii="Arial" w:hAnsi="Arial" w:cs="Arial"/>
                <w:sz w:val="18"/>
                <w:szCs w:val="18"/>
              </w:rPr>
              <w:t>minimis</w:t>
            </w:r>
            <w:proofErr w:type="spellEnd"/>
            <w:r>
              <w:rPr>
                <w:rFonts w:ascii="Arial" w:hAnsi="Arial" w:cs="Arial"/>
                <w:sz w:val="18"/>
                <w:szCs w:val="18"/>
              </w:rPr>
              <w:t xml:space="preserve"> w rybołówstwie i akwakulturze o wartości ……………… PLN stanowiącą równowartość ………………… EURO,         </w:t>
            </w:r>
          </w:p>
          <w:p w14:paraId="59FA2EE8" w14:textId="77777777" w:rsidR="00960922" w:rsidRDefault="00960922" w:rsidP="00F16C57">
            <w:pPr>
              <w:widowControl w:val="0"/>
              <w:overflowPunct w:val="0"/>
              <w:autoSpaceDE w:val="0"/>
              <w:autoSpaceDN w:val="0"/>
              <w:adjustRightInd w:val="0"/>
              <w:spacing w:line="360" w:lineRule="auto"/>
              <w:ind w:left="720"/>
              <w:contextualSpacing/>
              <w:jc w:val="both"/>
              <w:rPr>
                <w:rFonts w:ascii="Arial" w:hAnsi="Arial" w:cs="Arial"/>
                <w:sz w:val="18"/>
                <w:szCs w:val="18"/>
              </w:rPr>
            </w:pPr>
            <w:r>
              <w:rPr>
                <w:rFonts w:ascii="Arial" w:hAnsi="Arial" w:cs="Arial"/>
                <w:sz w:val="18"/>
                <w:szCs w:val="18"/>
              </w:rPr>
              <w:t xml:space="preserve">      </w:t>
            </w:r>
          </w:p>
          <w:p w14:paraId="6DE65C36" w14:textId="77777777" w:rsidR="00960922" w:rsidRDefault="00960922" w:rsidP="00F16C57">
            <w:pPr>
              <w:spacing w:line="360" w:lineRule="auto"/>
              <w:rPr>
                <w:rFonts w:ascii="Arial" w:hAnsi="Arial" w:cs="Arial"/>
                <w:sz w:val="18"/>
                <w:szCs w:val="18"/>
              </w:rPr>
            </w:pPr>
          </w:p>
          <w:p w14:paraId="396C6CF8" w14:textId="77777777" w:rsidR="00960922" w:rsidRDefault="00960922" w:rsidP="00960922">
            <w:pPr>
              <w:widowControl w:val="0"/>
              <w:numPr>
                <w:ilvl w:val="0"/>
                <w:numId w:val="16"/>
              </w:numPr>
              <w:overflowPunct w:val="0"/>
              <w:autoSpaceDE w:val="0"/>
              <w:autoSpaceDN w:val="0"/>
              <w:adjustRightInd w:val="0"/>
              <w:spacing w:line="360" w:lineRule="auto"/>
              <w:ind w:hanging="436"/>
              <w:contextualSpacing/>
              <w:jc w:val="both"/>
              <w:rPr>
                <w:rFonts w:ascii="Arial" w:hAnsi="Arial" w:cs="Arial"/>
                <w:sz w:val="18"/>
                <w:szCs w:val="18"/>
              </w:rPr>
            </w:pPr>
            <w:r>
              <w:rPr>
                <w:rFonts w:ascii="Arial" w:hAnsi="Arial" w:cs="Arial"/>
                <w:sz w:val="18"/>
                <w:szCs w:val="18"/>
              </w:rPr>
              <w:t xml:space="preserve">w ciągu ostatnich trzech lat nie otrzymał/a pomocy de </w:t>
            </w:r>
            <w:proofErr w:type="spellStart"/>
            <w:r>
              <w:rPr>
                <w:rFonts w:ascii="Arial" w:hAnsi="Arial" w:cs="Arial"/>
                <w:sz w:val="18"/>
                <w:szCs w:val="18"/>
              </w:rPr>
              <w:t>minimis</w:t>
            </w:r>
            <w:proofErr w:type="spellEnd"/>
            <w:r>
              <w:rPr>
                <w:rFonts w:ascii="Arial" w:hAnsi="Arial" w:cs="Arial"/>
                <w:sz w:val="18"/>
                <w:szCs w:val="18"/>
              </w:rPr>
              <w:t xml:space="preserve"> w rolnictwie,</w:t>
            </w:r>
          </w:p>
          <w:p w14:paraId="0F9D288F" w14:textId="77777777" w:rsidR="00960922" w:rsidRPr="00DA2363" w:rsidRDefault="00960922" w:rsidP="00960922">
            <w:pPr>
              <w:widowControl w:val="0"/>
              <w:numPr>
                <w:ilvl w:val="0"/>
                <w:numId w:val="16"/>
              </w:numPr>
              <w:overflowPunct w:val="0"/>
              <w:autoSpaceDE w:val="0"/>
              <w:autoSpaceDN w:val="0"/>
              <w:adjustRightInd w:val="0"/>
              <w:spacing w:line="360" w:lineRule="auto"/>
              <w:ind w:hanging="436"/>
              <w:contextualSpacing/>
              <w:jc w:val="both"/>
              <w:rPr>
                <w:rFonts w:ascii="Arial" w:hAnsi="Arial" w:cs="Arial"/>
                <w:sz w:val="18"/>
                <w:szCs w:val="18"/>
              </w:rPr>
            </w:pPr>
            <w:r w:rsidRPr="00DA2363">
              <w:rPr>
                <w:rFonts w:ascii="Arial" w:hAnsi="Arial" w:cs="Arial"/>
                <w:sz w:val="18"/>
                <w:szCs w:val="18"/>
              </w:rPr>
              <w:t xml:space="preserve">w ciągu ostatnich trzech lat nie otrzymał/a pomocy de </w:t>
            </w:r>
            <w:proofErr w:type="spellStart"/>
            <w:r w:rsidRPr="00DA2363">
              <w:rPr>
                <w:rFonts w:ascii="Arial" w:hAnsi="Arial" w:cs="Arial"/>
                <w:sz w:val="18"/>
                <w:szCs w:val="18"/>
              </w:rPr>
              <w:t>minimis</w:t>
            </w:r>
            <w:proofErr w:type="spellEnd"/>
            <w:r w:rsidRPr="00DA2363">
              <w:rPr>
                <w:rFonts w:ascii="Arial" w:hAnsi="Arial" w:cs="Arial"/>
                <w:sz w:val="18"/>
                <w:szCs w:val="18"/>
              </w:rPr>
              <w:t xml:space="preserve"> w rybołówstwie i akwakulturze.</w:t>
            </w:r>
          </w:p>
          <w:p w14:paraId="1B29ADD9" w14:textId="77777777" w:rsidR="00960922" w:rsidRDefault="00960922" w:rsidP="00F16C57">
            <w:pPr>
              <w:spacing w:line="360" w:lineRule="auto"/>
              <w:jc w:val="center"/>
              <w:rPr>
                <w:rFonts w:ascii="Arial" w:hAnsi="Arial" w:cs="Arial"/>
                <w:sz w:val="18"/>
                <w:szCs w:val="18"/>
              </w:rPr>
            </w:pPr>
          </w:p>
        </w:tc>
      </w:tr>
    </w:tbl>
    <w:p w14:paraId="5F2D7401" w14:textId="77777777" w:rsidR="00960922" w:rsidRDefault="00960922" w:rsidP="00960922">
      <w:pPr>
        <w:spacing w:line="360" w:lineRule="auto"/>
        <w:jc w:val="center"/>
        <w:rPr>
          <w:rFonts w:ascii="Arial" w:hAnsi="Arial" w:cs="Arial"/>
          <w:sz w:val="18"/>
          <w:szCs w:val="18"/>
        </w:rPr>
      </w:pPr>
    </w:p>
    <w:p w14:paraId="6DC82EB1" w14:textId="77777777" w:rsidR="00960922" w:rsidRDefault="00960922" w:rsidP="00960922">
      <w:pPr>
        <w:spacing w:line="360" w:lineRule="auto"/>
        <w:jc w:val="center"/>
        <w:rPr>
          <w:rFonts w:ascii="Arial" w:hAnsi="Arial" w:cs="Arial"/>
          <w:sz w:val="18"/>
          <w:szCs w:val="18"/>
        </w:rPr>
      </w:pPr>
    </w:p>
    <w:p w14:paraId="33B41E75" w14:textId="77777777" w:rsidR="00960922" w:rsidRDefault="00960922" w:rsidP="00960922">
      <w:pPr>
        <w:spacing w:line="360" w:lineRule="auto"/>
        <w:jc w:val="center"/>
        <w:rPr>
          <w:rFonts w:ascii="Arial" w:hAnsi="Arial" w:cs="Arial"/>
          <w:sz w:val="18"/>
          <w:szCs w:val="18"/>
        </w:rPr>
      </w:pPr>
    </w:p>
    <w:p w14:paraId="2001468C" w14:textId="77777777" w:rsidR="00960922" w:rsidRDefault="00960922" w:rsidP="00960922">
      <w:pPr>
        <w:ind w:left="1416" w:hanging="1700"/>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6BFC2CBE" w14:textId="77777777" w:rsidR="00960922" w:rsidRDefault="00960922" w:rsidP="00960922">
      <w:pPr>
        <w:rPr>
          <w:rFonts w:ascii="Arial" w:hAnsi="Arial" w:cs="Arial"/>
          <w:sz w:val="18"/>
          <w:szCs w:val="18"/>
        </w:rPr>
      </w:pPr>
      <w:r>
        <w:rPr>
          <w:rFonts w:ascii="Arial" w:hAnsi="Arial" w:cs="Arial"/>
          <w:sz w:val="18"/>
          <w:szCs w:val="18"/>
        </w:rPr>
        <w:t xml:space="preserve">            (podpis i pieczęć Wnioskodawcy lub osób                                                        (data i miejscowość)                           </w:t>
      </w:r>
    </w:p>
    <w:p w14:paraId="444D6497" w14:textId="77777777" w:rsidR="00960922" w:rsidRDefault="00960922" w:rsidP="00960922">
      <w:pPr>
        <w:rPr>
          <w:rFonts w:ascii="Arial" w:hAnsi="Arial" w:cs="Arial"/>
          <w:sz w:val="18"/>
          <w:szCs w:val="18"/>
        </w:rPr>
      </w:pPr>
      <w:r>
        <w:rPr>
          <w:rFonts w:ascii="Arial" w:hAnsi="Arial" w:cs="Arial"/>
          <w:sz w:val="18"/>
          <w:szCs w:val="18"/>
        </w:rPr>
        <w:t xml:space="preserve">    upoważnionych do reprezentowania Wnioskodawcy)                                                                                </w:t>
      </w:r>
    </w:p>
    <w:p w14:paraId="6818E086" w14:textId="77777777" w:rsidR="00960922" w:rsidRDefault="00960922" w:rsidP="00960922">
      <w:pPr>
        <w:spacing w:line="360" w:lineRule="auto"/>
        <w:jc w:val="center"/>
        <w:rPr>
          <w:rFonts w:ascii="Arial" w:hAnsi="Arial" w:cs="Arial"/>
          <w:sz w:val="18"/>
          <w:szCs w:val="18"/>
        </w:rPr>
      </w:pPr>
    </w:p>
    <w:p w14:paraId="1D6A758F" w14:textId="77777777" w:rsidR="00960922" w:rsidRDefault="00960922" w:rsidP="00960922">
      <w:pPr>
        <w:jc w:val="right"/>
        <w:rPr>
          <w:rFonts w:ascii="Trebuchet MS" w:hAnsi="Trebuchet MS"/>
          <w:b/>
        </w:rPr>
      </w:pPr>
    </w:p>
    <w:p w14:paraId="182CB29D" w14:textId="77777777" w:rsidR="00960922" w:rsidRDefault="00960922" w:rsidP="00960922">
      <w:pPr>
        <w:suppressAutoHyphens w:val="0"/>
        <w:spacing w:after="160" w:line="259" w:lineRule="auto"/>
        <w:rPr>
          <w:b/>
          <w:color w:val="0070C0"/>
          <w:sz w:val="20"/>
          <w:szCs w:val="20"/>
          <w:u w:val="single"/>
          <w:lang w:eastAsia="pl-PL"/>
        </w:rPr>
      </w:pPr>
    </w:p>
    <w:p w14:paraId="6405B34A" w14:textId="77777777" w:rsidR="00960922" w:rsidRDefault="00960922" w:rsidP="00A45F1C">
      <w:pPr>
        <w:rPr>
          <w:sz w:val="20"/>
          <w:szCs w:val="20"/>
          <w:lang w:eastAsia="pl-PL"/>
        </w:rPr>
      </w:pPr>
    </w:p>
    <w:sectPr w:rsidR="00960922" w:rsidSect="0047647E">
      <w:footerReference w:type="default" r:id="rId13"/>
      <w:footerReference w:type="first" r:id="rId14"/>
      <w:pgSz w:w="11906" w:h="16838"/>
      <w:pgMar w:top="73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121F5" w14:textId="77777777" w:rsidR="002632F3" w:rsidRDefault="002632F3" w:rsidP="004F7320">
      <w:r>
        <w:separator/>
      </w:r>
    </w:p>
  </w:endnote>
  <w:endnote w:type="continuationSeparator" w:id="0">
    <w:p w14:paraId="7F560FFE" w14:textId="77777777" w:rsidR="002632F3" w:rsidRDefault="002632F3" w:rsidP="004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D6D7B" w14:textId="77777777" w:rsidR="00EA18E8" w:rsidRPr="004F7320" w:rsidRDefault="00EA18E8" w:rsidP="00AD2ECD">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9A3B" w14:textId="77777777" w:rsidR="002201F6" w:rsidRDefault="002201F6" w:rsidP="002201F6">
    <w:pPr>
      <w:pStyle w:val="Stopka"/>
      <w:ind w:left="1440" w:hanging="1582"/>
      <w:rPr>
        <w:sz w:val="18"/>
        <w:szCs w:val="18"/>
      </w:rPr>
    </w:pPr>
    <w:r>
      <w:rPr>
        <w:sz w:val="18"/>
        <w:szCs w:val="18"/>
      </w:rPr>
      <w:t>*dot. osób fizycznych prowadzących działalność gospodarczą</w:t>
    </w:r>
  </w:p>
  <w:p w14:paraId="46258B25" w14:textId="77777777" w:rsidR="002201F6" w:rsidRDefault="002201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EA8D9" w14:textId="77777777" w:rsidR="002632F3" w:rsidRDefault="002632F3" w:rsidP="004F7320">
      <w:r>
        <w:separator/>
      </w:r>
    </w:p>
  </w:footnote>
  <w:footnote w:type="continuationSeparator" w:id="0">
    <w:p w14:paraId="6BAF46A2" w14:textId="77777777" w:rsidR="002632F3" w:rsidRDefault="002632F3" w:rsidP="004F7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5A24651"/>
    <w:multiLevelType w:val="hybridMultilevel"/>
    <w:tmpl w:val="92E8468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67C0448"/>
    <w:multiLevelType w:val="hybridMultilevel"/>
    <w:tmpl w:val="B93807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D120F1F"/>
    <w:multiLevelType w:val="hybridMultilevel"/>
    <w:tmpl w:val="9FB6A406"/>
    <w:lvl w:ilvl="0" w:tplc="04150001">
      <w:start w:val="2"/>
      <w:numFmt w:val="bullet"/>
      <w:lvlText w:val=""/>
      <w:lvlJc w:val="left"/>
      <w:pPr>
        <w:ind w:left="4046" w:hanging="360"/>
      </w:pPr>
      <w:rPr>
        <w:rFonts w:ascii="Symbol" w:eastAsia="Times New Roman" w:hAnsi="Symbol" w:cs="Times New Roman" w:hint="default"/>
      </w:rPr>
    </w:lvl>
    <w:lvl w:ilvl="1" w:tplc="04150003" w:tentative="1">
      <w:start w:val="1"/>
      <w:numFmt w:val="bullet"/>
      <w:lvlText w:val="o"/>
      <w:lvlJc w:val="left"/>
      <w:pPr>
        <w:ind w:left="4766" w:hanging="360"/>
      </w:pPr>
      <w:rPr>
        <w:rFonts w:ascii="Courier New" w:hAnsi="Courier New" w:cs="Courier New" w:hint="default"/>
      </w:rPr>
    </w:lvl>
    <w:lvl w:ilvl="2" w:tplc="04150005" w:tentative="1">
      <w:start w:val="1"/>
      <w:numFmt w:val="bullet"/>
      <w:lvlText w:val=""/>
      <w:lvlJc w:val="left"/>
      <w:pPr>
        <w:ind w:left="5486" w:hanging="360"/>
      </w:pPr>
      <w:rPr>
        <w:rFonts w:ascii="Wingdings" w:hAnsi="Wingdings" w:hint="default"/>
      </w:rPr>
    </w:lvl>
    <w:lvl w:ilvl="3" w:tplc="04150001" w:tentative="1">
      <w:start w:val="1"/>
      <w:numFmt w:val="bullet"/>
      <w:lvlText w:val=""/>
      <w:lvlJc w:val="left"/>
      <w:pPr>
        <w:ind w:left="6206" w:hanging="360"/>
      </w:pPr>
      <w:rPr>
        <w:rFonts w:ascii="Symbol" w:hAnsi="Symbol" w:hint="default"/>
      </w:rPr>
    </w:lvl>
    <w:lvl w:ilvl="4" w:tplc="04150003" w:tentative="1">
      <w:start w:val="1"/>
      <w:numFmt w:val="bullet"/>
      <w:lvlText w:val="o"/>
      <w:lvlJc w:val="left"/>
      <w:pPr>
        <w:ind w:left="6926" w:hanging="360"/>
      </w:pPr>
      <w:rPr>
        <w:rFonts w:ascii="Courier New" w:hAnsi="Courier New" w:cs="Courier New" w:hint="default"/>
      </w:rPr>
    </w:lvl>
    <w:lvl w:ilvl="5" w:tplc="04150005" w:tentative="1">
      <w:start w:val="1"/>
      <w:numFmt w:val="bullet"/>
      <w:lvlText w:val=""/>
      <w:lvlJc w:val="left"/>
      <w:pPr>
        <w:ind w:left="7646" w:hanging="360"/>
      </w:pPr>
      <w:rPr>
        <w:rFonts w:ascii="Wingdings" w:hAnsi="Wingdings" w:hint="default"/>
      </w:rPr>
    </w:lvl>
    <w:lvl w:ilvl="6" w:tplc="04150001" w:tentative="1">
      <w:start w:val="1"/>
      <w:numFmt w:val="bullet"/>
      <w:lvlText w:val=""/>
      <w:lvlJc w:val="left"/>
      <w:pPr>
        <w:ind w:left="8366" w:hanging="360"/>
      </w:pPr>
      <w:rPr>
        <w:rFonts w:ascii="Symbol" w:hAnsi="Symbol" w:hint="default"/>
      </w:rPr>
    </w:lvl>
    <w:lvl w:ilvl="7" w:tplc="04150003" w:tentative="1">
      <w:start w:val="1"/>
      <w:numFmt w:val="bullet"/>
      <w:lvlText w:val="o"/>
      <w:lvlJc w:val="left"/>
      <w:pPr>
        <w:ind w:left="9086" w:hanging="360"/>
      </w:pPr>
      <w:rPr>
        <w:rFonts w:ascii="Courier New" w:hAnsi="Courier New" w:cs="Courier New" w:hint="default"/>
      </w:rPr>
    </w:lvl>
    <w:lvl w:ilvl="8" w:tplc="04150005" w:tentative="1">
      <w:start w:val="1"/>
      <w:numFmt w:val="bullet"/>
      <w:lvlText w:val=""/>
      <w:lvlJc w:val="left"/>
      <w:pPr>
        <w:ind w:left="9806" w:hanging="360"/>
      </w:pPr>
      <w:rPr>
        <w:rFonts w:ascii="Wingdings" w:hAnsi="Wingdings" w:hint="default"/>
      </w:rPr>
    </w:lvl>
  </w:abstractNum>
  <w:abstractNum w:abstractNumId="4">
    <w:nsid w:val="15407E5A"/>
    <w:multiLevelType w:val="hybridMultilevel"/>
    <w:tmpl w:val="5244590E"/>
    <w:lvl w:ilvl="0" w:tplc="F7CC021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56910C6"/>
    <w:multiLevelType w:val="hybridMultilevel"/>
    <w:tmpl w:val="734245A4"/>
    <w:lvl w:ilvl="0" w:tplc="8700ADE2">
      <w:start w:val="1"/>
      <w:numFmt w:val="decimal"/>
      <w:lvlText w:val="%1."/>
      <w:lvlJc w:val="left"/>
      <w:pPr>
        <w:tabs>
          <w:tab w:val="num" w:pos="720"/>
        </w:tabs>
        <w:ind w:left="720" w:hanging="360"/>
      </w:pPr>
      <w:rPr>
        <w:rFonts w:cs="Times New Roman"/>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747247D"/>
    <w:multiLevelType w:val="hybridMultilevel"/>
    <w:tmpl w:val="1BF6EB48"/>
    <w:lvl w:ilvl="0" w:tplc="04150015">
      <w:start w:val="1"/>
      <w:numFmt w:val="upperLetter"/>
      <w:lvlText w:val="%1."/>
      <w:lvlJc w:val="left"/>
      <w:pPr>
        <w:ind w:left="720" w:hanging="360"/>
      </w:pPr>
      <w:rPr>
        <w:rFonts w:cs="Times New Roman" w:hint="default"/>
      </w:rPr>
    </w:lvl>
    <w:lvl w:ilvl="1" w:tplc="D4428C04">
      <w:start w:val="6"/>
      <w:numFmt w:val="decimal"/>
      <w:lvlText w:val="%2."/>
      <w:lvlJc w:val="left"/>
      <w:pPr>
        <w:tabs>
          <w:tab w:val="num" w:pos="1440"/>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CE50B1D"/>
    <w:multiLevelType w:val="hybridMultilevel"/>
    <w:tmpl w:val="A018268C"/>
    <w:lvl w:ilvl="0" w:tplc="55A04BD0">
      <w:start w:val="1"/>
      <w:numFmt w:val="decimal"/>
      <w:lvlText w:val="%1."/>
      <w:lvlJc w:val="left"/>
      <w:pPr>
        <w:tabs>
          <w:tab w:val="num" w:pos="502"/>
        </w:tabs>
        <w:ind w:left="502"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8">
    <w:nsid w:val="366E465F"/>
    <w:multiLevelType w:val="hybridMultilevel"/>
    <w:tmpl w:val="1D36F884"/>
    <w:lvl w:ilvl="0" w:tplc="6C6855B6">
      <w:start w:val="1"/>
      <w:numFmt w:val="decimal"/>
      <w:lvlText w:val="%1."/>
      <w:lvlJc w:val="left"/>
      <w:pPr>
        <w:ind w:left="360" w:hanging="360"/>
      </w:pPr>
      <w:rPr>
        <w:rFonts w:cs="Times New Roman" w:hint="default"/>
        <w:b/>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48052158"/>
    <w:multiLevelType w:val="hybridMultilevel"/>
    <w:tmpl w:val="C7627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6D32FA"/>
    <w:multiLevelType w:val="hybridMultilevel"/>
    <w:tmpl w:val="A8623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0A870F4"/>
    <w:multiLevelType w:val="hybridMultilevel"/>
    <w:tmpl w:val="3B34C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8D1C2A"/>
    <w:multiLevelType w:val="hybridMultilevel"/>
    <w:tmpl w:val="DA6AB652"/>
    <w:lvl w:ilvl="0" w:tplc="5E8A553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622F5E95"/>
    <w:multiLevelType w:val="hybridMultilevel"/>
    <w:tmpl w:val="B93EFB5E"/>
    <w:lvl w:ilvl="0" w:tplc="CA7A3FF6">
      <w:start w:val="1"/>
      <w:numFmt w:val="decimal"/>
      <w:lvlText w:val="%1."/>
      <w:lvlJc w:val="left"/>
      <w:pPr>
        <w:ind w:left="644"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76972EB"/>
    <w:multiLevelType w:val="hybridMultilevel"/>
    <w:tmpl w:val="F9C2327C"/>
    <w:lvl w:ilvl="0" w:tplc="04150001">
      <w:start w:val="1"/>
      <w:numFmt w:val="bullet"/>
      <w:lvlText w:val=""/>
      <w:lvlJc w:val="left"/>
      <w:pPr>
        <w:ind w:left="1440" w:hanging="360"/>
      </w:pPr>
      <w:rPr>
        <w:rFonts w:ascii="Symbol" w:hAnsi="Symbol" w:hint="default"/>
      </w:rPr>
    </w:lvl>
    <w:lvl w:ilvl="1" w:tplc="130AA7FE">
      <w:start w:val="1"/>
      <w:numFmt w:val="lowerLetter"/>
      <w:lvlText w:val="%2)"/>
      <w:lvlJc w:val="left"/>
      <w:pPr>
        <w:ind w:left="2160" w:hanging="360"/>
      </w:pPr>
      <w:rPr>
        <w:rFonts w:ascii="Times New Roman" w:eastAsia="Times New Roman" w:hAnsi="Times New Roman" w:cs="Times New Roman"/>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723F1861"/>
    <w:multiLevelType w:val="hybridMultilevel"/>
    <w:tmpl w:val="B6F426BE"/>
    <w:lvl w:ilvl="0" w:tplc="9DF073E8">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nsid w:val="74273B76"/>
    <w:multiLevelType w:val="hybridMultilevel"/>
    <w:tmpl w:val="98009BC4"/>
    <w:lvl w:ilvl="0" w:tplc="136C9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2"/>
  </w:num>
  <w:num w:numId="4">
    <w:abstractNumId w:val="8"/>
  </w:num>
  <w:num w:numId="5">
    <w:abstractNumId w:val="7"/>
  </w:num>
  <w:num w:numId="6">
    <w:abstractNumId w:val="5"/>
  </w:num>
  <w:num w:numId="7">
    <w:abstractNumId w:val="16"/>
  </w:num>
  <w:num w:numId="8">
    <w:abstractNumId w:val="11"/>
  </w:num>
  <w:num w:numId="9">
    <w:abstractNumId w:val="9"/>
  </w:num>
  <w:num w:numId="10">
    <w:abstractNumId w:val="10"/>
  </w:num>
  <w:num w:numId="11">
    <w:abstractNumId w:val="1"/>
  </w:num>
  <w:num w:numId="12">
    <w:abstractNumId w:val="2"/>
  </w:num>
  <w:num w:numId="13">
    <w:abstractNumId w:val="13"/>
  </w:num>
  <w:num w:numId="14">
    <w:abstractNumId w:val="1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61"/>
    <w:rsid w:val="0003750F"/>
    <w:rsid w:val="00047832"/>
    <w:rsid w:val="0006554E"/>
    <w:rsid w:val="000702BB"/>
    <w:rsid w:val="00074C07"/>
    <w:rsid w:val="00084F3B"/>
    <w:rsid w:val="0008614A"/>
    <w:rsid w:val="00091C57"/>
    <w:rsid w:val="00097EFB"/>
    <w:rsid w:val="000A3242"/>
    <w:rsid w:val="000B3A97"/>
    <w:rsid w:val="000B4DE6"/>
    <w:rsid w:val="000B6FD9"/>
    <w:rsid w:val="000D2985"/>
    <w:rsid w:val="000D516C"/>
    <w:rsid w:val="000F2DE2"/>
    <w:rsid w:val="00113CC7"/>
    <w:rsid w:val="00123A74"/>
    <w:rsid w:val="001354C3"/>
    <w:rsid w:val="0014168F"/>
    <w:rsid w:val="001448D8"/>
    <w:rsid w:val="00144B0B"/>
    <w:rsid w:val="00151D04"/>
    <w:rsid w:val="00161D62"/>
    <w:rsid w:val="00166615"/>
    <w:rsid w:val="00172D34"/>
    <w:rsid w:val="00182514"/>
    <w:rsid w:val="0018289F"/>
    <w:rsid w:val="0018375B"/>
    <w:rsid w:val="00185303"/>
    <w:rsid w:val="00187F19"/>
    <w:rsid w:val="00191913"/>
    <w:rsid w:val="00196E68"/>
    <w:rsid w:val="001A0F4C"/>
    <w:rsid w:val="001A1C08"/>
    <w:rsid w:val="001A762B"/>
    <w:rsid w:val="001B0081"/>
    <w:rsid w:val="001C35FA"/>
    <w:rsid w:val="001D04DA"/>
    <w:rsid w:val="001E492B"/>
    <w:rsid w:val="00203061"/>
    <w:rsid w:val="00206E6B"/>
    <w:rsid w:val="002076B8"/>
    <w:rsid w:val="0021322B"/>
    <w:rsid w:val="002201F6"/>
    <w:rsid w:val="0022170F"/>
    <w:rsid w:val="00223F0A"/>
    <w:rsid w:val="00224038"/>
    <w:rsid w:val="00227602"/>
    <w:rsid w:val="00240D41"/>
    <w:rsid w:val="00246738"/>
    <w:rsid w:val="002478A7"/>
    <w:rsid w:val="00261C3B"/>
    <w:rsid w:val="002632F3"/>
    <w:rsid w:val="00293FD7"/>
    <w:rsid w:val="002A2EB2"/>
    <w:rsid w:val="002A62FA"/>
    <w:rsid w:val="002B2102"/>
    <w:rsid w:val="002B2825"/>
    <w:rsid w:val="002C7C51"/>
    <w:rsid w:val="002F1922"/>
    <w:rsid w:val="002F5877"/>
    <w:rsid w:val="00311CE8"/>
    <w:rsid w:val="00317AF1"/>
    <w:rsid w:val="00321CFA"/>
    <w:rsid w:val="00324F47"/>
    <w:rsid w:val="003260BE"/>
    <w:rsid w:val="003528F1"/>
    <w:rsid w:val="00354CD2"/>
    <w:rsid w:val="0036140F"/>
    <w:rsid w:val="00363CCE"/>
    <w:rsid w:val="00363F95"/>
    <w:rsid w:val="00367CB0"/>
    <w:rsid w:val="003808C0"/>
    <w:rsid w:val="0038625B"/>
    <w:rsid w:val="00386E0C"/>
    <w:rsid w:val="003B3614"/>
    <w:rsid w:val="003B4BAF"/>
    <w:rsid w:val="003B54C2"/>
    <w:rsid w:val="003B6869"/>
    <w:rsid w:val="00400AE3"/>
    <w:rsid w:val="00401EBE"/>
    <w:rsid w:val="00406275"/>
    <w:rsid w:val="00410036"/>
    <w:rsid w:val="00412BD6"/>
    <w:rsid w:val="00425889"/>
    <w:rsid w:val="00430578"/>
    <w:rsid w:val="004419D0"/>
    <w:rsid w:val="0044336F"/>
    <w:rsid w:val="0045574B"/>
    <w:rsid w:val="004570AA"/>
    <w:rsid w:val="00473CBE"/>
    <w:rsid w:val="0047647E"/>
    <w:rsid w:val="00482660"/>
    <w:rsid w:val="00482D3C"/>
    <w:rsid w:val="004963A3"/>
    <w:rsid w:val="004A048D"/>
    <w:rsid w:val="004A275C"/>
    <w:rsid w:val="004A3047"/>
    <w:rsid w:val="004B2E56"/>
    <w:rsid w:val="004B33D5"/>
    <w:rsid w:val="004B76C7"/>
    <w:rsid w:val="004C07BA"/>
    <w:rsid w:val="004D15CA"/>
    <w:rsid w:val="004E0C13"/>
    <w:rsid w:val="004E683F"/>
    <w:rsid w:val="004F7320"/>
    <w:rsid w:val="005013F1"/>
    <w:rsid w:val="00502466"/>
    <w:rsid w:val="00502769"/>
    <w:rsid w:val="00512E40"/>
    <w:rsid w:val="00520717"/>
    <w:rsid w:val="00520E4C"/>
    <w:rsid w:val="00533E00"/>
    <w:rsid w:val="0053458F"/>
    <w:rsid w:val="00536C26"/>
    <w:rsid w:val="00540522"/>
    <w:rsid w:val="005527B4"/>
    <w:rsid w:val="0055452B"/>
    <w:rsid w:val="005631B1"/>
    <w:rsid w:val="0057102A"/>
    <w:rsid w:val="00572D72"/>
    <w:rsid w:val="00575F94"/>
    <w:rsid w:val="00587490"/>
    <w:rsid w:val="005943C7"/>
    <w:rsid w:val="005962CE"/>
    <w:rsid w:val="00596F1A"/>
    <w:rsid w:val="005A6C3A"/>
    <w:rsid w:val="005C2777"/>
    <w:rsid w:val="005E1380"/>
    <w:rsid w:val="005E5609"/>
    <w:rsid w:val="005F65C1"/>
    <w:rsid w:val="00600A7D"/>
    <w:rsid w:val="00600B66"/>
    <w:rsid w:val="00605429"/>
    <w:rsid w:val="00607E49"/>
    <w:rsid w:val="006162FF"/>
    <w:rsid w:val="00635B00"/>
    <w:rsid w:val="006370ED"/>
    <w:rsid w:val="0063713B"/>
    <w:rsid w:val="006639E3"/>
    <w:rsid w:val="00684188"/>
    <w:rsid w:val="0069735F"/>
    <w:rsid w:val="006A1281"/>
    <w:rsid w:val="006B2196"/>
    <w:rsid w:val="006B3E4B"/>
    <w:rsid w:val="006B572A"/>
    <w:rsid w:val="006C0F52"/>
    <w:rsid w:val="006D2326"/>
    <w:rsid w:val="006D4DEA"/>
    <w:rsid w:val="006E2ED7"/>
    <w:rsid w:val="006E57AF"/>
    <w:rsid w:val="006F23FD"/>
    <w:rsid w:val="00707ECD"/>
    <w:rsid w:val="007559CB"/>
    <w:rsid w:val="00757E5B"/>
    <w:rsid w:val="00764DDC"/>
    <w:rsid w:val="00765FF4"/>
    <w:rsid w:val="007834EB"/>
    <w:rsid w:val="007904E4"/>
    <w:rsid w:val="0079353B"/>
    <w:rsid w:val="007962D6"/>
    <w:rsid w:val="007A0D51"/>
    <w:rsid w:val="007B4CC2"/>
    <w:rsid w:val="007C2BB1"/>
    <w:rsid w:val="007C3ABE"/>
    <w:rsid w:val="007C7B02"/>
    <w:rsid w:val="007E1C71"/>
    <w:rsid w:val="0080471D"/>
    <w:rsid w:val="00825EB4"/>
    <w:rsid w:val="00831697"/>
    <w:rsid w:val="00833D5E"/>
    <w:rsid w:val="008355F3"/>
    <w:rsid w:val="00842D95"/>
    <w:rsid w:val="008615CE"/>
    <w:rsid w:val="008809FD"/>
    <w:rsid w:val="0088100F"/>
    <w:rsid w:val="00892CFE"/>
    <w:rsid w:val="008A2B6E"/>
    <w:rsid w:val="008C2DBF"/>
    <w:rsid w:val="008D5F46"/>
    <w:rsid w:val="008E1B0F"/>
    <w:rsid w:val="008F10F4"/>
    <w:rsid w:val="00902307"/>
    <w:rsid w:val="00902F8E"/>
    <w:rsid w:val="00906589"/>
    <w:rsid w:val="009237E0"/>
    <w:rsid w:val="00931C39"/>
    <w:rsid w:val="00935461"/>
    <w:rsid w:val="0094113B"/>
    <w:rsid w:val="009438E4"/>
    <w:rsid w:val="00943BBF"/>
    <w:rsid w:val="00945578"/>
    <w:rsid w:val="009461C0"/>
    <w:rsid w:val="00946750"/>
    <w:rsid w:val="0095469A"/>
    <w:rsid w:val="00957B4E"/>
    <w:rsid w:val="00960922"/>
    <w:rsid w:val="0097089B"/>
    <w:rsid w:val="00972233"/>
    <w:rsid w:val="00984CFE"/>
    <w:rsid w:val="00995C67"/>
    <w:rsid w:val="009A3303"/>
    <w:rsid w:val="009A368B"/>
    <w:rsid w:val="009A4E4B"/>
    <w:rsid w:val="009A683F"/>
    <w:rsid w:val="009B46FB"/>
    <w:rsid w:val="009B777F"/>
    <w:rsid w:val="009C1011"/>
    <w:rsid w:val="009C383B"/>
    <w:rsid w:val="009C3AA1"/>
    <w:rsid w:val="009D5191"/>
    <w:rsid w:val="009E267F"/>
    <w:rsid w:val="00A16E9D"/>
    <w:rsid w:val="00A17C4F"/>
    <w:rsid w:val="00A17DF9"/>
    <w:rsid w:val="00A20602"/>
    <w:rsid w:val="00A37BF9"/>
    <w:rsid w:val="00A45F1C"/>
    <w:rsid w:val="00A63EE9"/>
    <w:rsid w:val="00A65431"/>
    <w:rsid w:val="00A836EC"/>
    <w:rsid w:val="00A971F0"/>
    <w:rsid w:val="00AD2ECD"/>
    <w:rsid w:val="00AD74CC"/>
    <w:rsid w:val="00AD7A61"/>
    <w:rsid w:val="00B04470"/>
    <w:rsid w:val="00B065AB"/>
    <w:rsid w:val="00B157CF"/>
    <w:rsid w:val="00B237EF"/>
    <w:rsid w:val="00B2515E"/>
    <w:rsid w:val="00B26ED2"/>
    <w:rsid w:val="00B4724D"/>
    <w:rsid w:val="00B539A4"/>
    <w:rsid w:val="00B8114E"/>
    <w:rsid w:val="00B84F76"/>
    <w:rsid w:val="00B9231D"/>
    <w:rsid w:val="00BA5C80"/>
    <w:rsid w:val="00BA7B23"/>
    <w:rsid w:val="00BD67CB"/>
    <w:rsid w:val="00BE0253"/>
    <w:rsid w:val="00BE1548"/>
    <w:rsid w:val="00BF02BB"/>
    <w:rsid w:val="00C0417D"/>
    <w:rsid w:val="00C11E88"/>
    <w:rsid w:val="00C27B11"/>
    <w:rsid w:val="00C31B6A"/>
    <w:rsid w:val="00C362C9"/>
    <w:rsid w:val="00C44031"/>
    <w:rsid w:val="00C50F93"/>
    <w:rsid w:val="00C57677"/>
    <w:rsid w:val="00C701EB"/>
    <w:rsid w:val="00C7565F"/>
    <w:rsid w:val="00C839C6"/>
    <w:rsid w:val="00C9381D"/>
    <w:rsid w:val="00C959B9"/>
    <w:rsid w:val="00C97501"/>
    <w:rsid w:val="00CB2477"/>
    <w:rsid w:val="00CC00BC"/>
    <w:rsid w:val="00CC2DD8"/>
    <w:rsid w:val="00CD40B8"/>
    <w:rsid w:val="00CF61E4"/>
    <w:rsid w:val="00D00487"/>
    <w:rsid w:val="00D03721"/>
    <w:rsid w:val="00D06B66"/>
    <w:rsid w:val="00D14CB1"/>
    <w:rsid w:val="00D44567"/>
    <w:rsid w:val="00D55981"/>
    <w:rsid w:val="00D570A3"/>
    <w:rsid w:val="00D573B3"/>
    <w:rsid w:val="00D639C2"/>
    <w:rsid w:val="00D6771C"/>
    <w:rsid w:val="00D73869"/>
    <w:rsid w:val="00D8141A"/>
    <w:rsid w:val="00DA2363"/>
    <w:rsid w:val="00DA46DB"/>
    <w:rsid w:val="00DA4D63"/>
    <w:rsid w:val="00DC4421"/>
    <w:rsid w:val="00DD11E2"/>
    <w:rsid w:val="00DD1EAF"/>
    <w:rsid w:val="00DD4828"/>
    <w:rsid w:val="00DD50CC"/>
    <w:rsid w:val="00DD6020"/>
    <w:rsid w:val="00DE522D"/>
    <w:rsid w:val="00DE79BA"/>
    <w:rsid w:val="00DF4B5F"/>
    <w:rsid w:val="00DF735C"/>
    <w:rsid w:val="00E035F4"/>
    <w:rsid w:val="00E05061"/>
    <w:rsid w:val="00E055FC"/>
    <w:rsid w:val="00E0674D"/>
    <w:rsid w:val="00E146F9"/>
    <w:rsid w:val="00E34799"/>
    <w:rsid w:val="00E34F56"/>
    <w:rsid w:val="00E403B9"/>
    <w:rsid w:val="00E46B7B"/>
    <w:rsid w:val="00E76E09"/>
    <w:rsid w:val="00E76EB1"/>
    <w:rsid w:val="00E902CD"/>
    <w:rsid w:val="00E90B7E"/>
    <w:rsid w:val="00E94738"/>
    <w:rsid w:val="00E96FC9"/>
    <w:rsid w:val="00EA15C2"/>
    <w:rsid w:val="00EA18E8"/>
    <w:rsid w:val="00EA3ED9"/>
    <w:rsid w:val="00EB0B82"/>
    <w:rsid w:val="00EC2071"/>
    <w:rsid w:val="00ED7138"/>
    <w:rsid w:val="00EE048A"/>
    <w:rsid w:val="00EE68C5"/>
    <w:rsid w:val="00EE740C"/>
    <w:rsid w:val="00EF48B1"/>
    <w:rsid w:val="00F037CE"/>
    <w:rsid w:val="00F23516"/>
    <w:rsid w:val="00F25F0A"/>
    <w:rsid w:val="00F32247"/>
    <w:rsid w:val="00F40281"/>
    <w:rsid w:val="00F42088"/>
    <w:rsid w:val="00F51D8A"/>
    <w:rsid w:val="00F53BD1"/>
    <w:rsid w:val="00F5749F"/>
    <w:rsid w:val="00F62035"/>
    <w:rsid w:val="00F76CB1"/>
    <w:rsid w:val="00F76F13"/>
    <w:rsid w:val="00F84634"/>
    <w:rsid w:val="00F85B13"/>
    <w:rsid w:val="00F90782"/>
    <w:rsid w:val="00F96D66"/>
    <w:rsid w:val="00FA2F9F"/>
    <w:rsid w:val="00FA42E5"/>
    <w:rsid w:val="00FA58BA"/>
    <w:rsid w:val="00FD5B98"/>
    <w:rsid w:val="00FD7948"/>
    <w:rsid w:val="00FE7C6C"/>
    <w:rsid w:val="00FF795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0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footnote reference"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7CB0"/>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367CB0"/>
    <w:pPr>
      <w:keepNext/>
      <w:numPr>
        <w:ilvl w:val="1"/>
        <w:numId w:val="1"/>
      </w:numPr>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367CB0"/>
    <w:rPr>
      <w:rFonts w:ascii="Times New Roman" w:eastAsia="Times New Roman" w:hAnsi="Times New Roman"/>
      <w:b/>
      <w:bCs/>
      <w:sz w:val="28"/>
      <w:szCs w:val="24"/>
      <w:lang w:eastAsia="ar-SA"/>
    </w:rPr>
  </w:style>
  <w:style w:type="paragraph" w:styleId="Tekstpodstawowy">
    <w:name w:val="Body Text"/>
    <w:basedOn w:val="Normalny"/>
    <w:link w:val="TekstpodstawowyZnak"/>
    <w:uiPriority w:val="99"/>
    <w:rsid w:val="00367CB0"/>
    <w:pPr>
      <w:jc w:val="both"/>
    </w:pPr>
  </w:style>
  <w:style w:type="character" w:customStyle="1" w:styleId="TekstpodstawowyZnak">
    <w:name w:val="Tekst podstawowy Znak"/>
    <w:link w:val="Tekstpodstawowy"/>
    <w:uiPriority w:val="99"/>
    <w:locked/>
    <w:rsid w:val="00367CB0"/>
    <w:rPr>
      <w:rFonts w:ascii="Times New Roman" w:hAnsi="Times New Roman" w:cs="Times New Roman"/>
      <w:sz w:val="24"/>
      <w:szCs w:val="24"/>
      <w:lang w:eastAsia="ar-SA" w:bidi="ar-SA"/>
    </w:rPr>
  </w:style>
  <w:style w:type="paragraph" w:styleId="Akapitzlist">
    <w:name w:val="List Paragraph"/>
    <w:basedOn w:val="Normalny"/>
    <w:uiPriority w:val="99"/>
    <w:qFormat/>
    <w:rsid w:val="001C35FA"/>
    <w:pPr>
      <w:ind w:left="720"/>
      <w:contextualSpacing/>
    </w:pPr>
  </w:style>
  <w:style w:type="table" w:styleId="Tabela-Siatka">
    <w:name w:val="Table Grid"/>
    <w:basedOn w:val="Standardowy"/>
    <w:rsid w:val="001C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7320"/>
    <w:pPr>
      <w:tabs>
        <w:tab w:val="center" w:pos="4536"/>
        <w:tab w:val="right" w:pos="9072"/>
      </w:tabs>
    </w:pPr>
  </w:style>
  <w:style w:type="character" w:customStyle="1" w:styleId="NagwekZnak">
    <w:name w:val="Nagłówek Znak"/>
    <w:link w:val="Nagwek"/>
    <w:uiPriority w:val="99"/>
    <w:locked/>
    <w:rsid w:val="004F7320"/>
    <w:rPr>
      <w:rFonts w:ascii="Times New Roman" w:hAnsi="Times New Roman" w:cs="Times New Roman"/>
      <w:sz w:val="24"/>
      <w:szCs w:val="24"/>
      <w:lang w:eastAsia="ar-SA" w:bidi="ar-SA"/>
    </w:rPr>
  </w:style>
  <w:style w:type="paragraph" w:styleId="Stopka">
    <w:name w:val="footer"/>
    <w:basedOn w:val="Normalny"/>
    <w:link w:val="StopkaZnak"/>
    <w:uiPriority w:val="99"/>
    <w:rsid w:val="004F7320"/>
    <w:pPr>
      <w:tabs>
        <w:tab w:val="center" w:pos="4536"/>
        <w:tab w:val="right" w:pos="9072"/>
      </w:tabs>
    </w:pPr>
  </w:style>
  <w:style w:type="character" w:customStyle="1" w:styleId="StopkaZnak">
    <w:name w:val="Stopka Znak"/>
    <w:link w:val="Stopka"/>
    <w:uiPriority w:val="99"/>
    <w:locked/>
    <w:rsid w:val="004F7320"/>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semiHidden/>
    <w:rsid w:val="0057102A"/>
    <w:pPr>
      <w:suppressAutoHyphens w:val="0"/>
      <w:overflowPunct w:val="0"/>
      <w:autoSpaceDE w:val="0"/>
      <w:autoSpaceDN w:val="0"/>
      <w:adjustRightInd w:val="0"/>
      <w:textAlignment w:val="baseline"/>
    </w:pPr>
    <w:rPr>
      <w:sz w:val="20"/>
      <w:szCs w:val="20"/>
      <w:lang w:eastAsia="pl-PL"/>
    </w:rPr>
  </w:style>
  <w:style w:type="character" w:customStyle="1" w:styleId="TekstprzypisudolnegoZnak">
    <w:name w:val="Tekst przypisu dolnego Znak"/>
    <w:link w:val="Tekstprzypisudolnego"/>
    <w:uiPriority w:val="99"/>
    <w:semiHidden/>
    <w:locked/>
    <w:rsid w:val="0057102A"/>
    <w:rPr>
      <w:rFonts w:ascii="Times New Roman" w:hAnsi="Times New Roman" w:cs="Times New Roman"/>
      <w:sz w:val="20"/>
      <w:szCs w:val="20"/>
      <w:lang w:eastAsia="pl-PL"/>
    </w:rPr>
  </w:style>
  <w:style w:type="character" w:styleId="Odwoanieprzypisudolnego">
    <w:name w:val="footnote reference"/>
    <w:uiPriority w:val="99"/>
    <w:semiHidden/>
    <w:rsid w:val="0057102A"/>
    <w:rPr>
      <w:rFonts w:cs="Times New Roman"/>
      <w:vertAlign w:val="superscript"/>
    </w:rPr>
  </w:style>
  <w:style w:type="character" w:styleId="Hipercze">
    <w:name w:val="Hyperlink"/>
    <w:uiPriority w:val="99"/>
    <w:rsid w:val="00902F8E"/>
    <w:rPr>
      <w:rFonts w:cs="Times New Roman"/>
      <w:color w:val="0563C1"/>
      <w:u w:val="single"/>
    </w:rPr>
  </w:style>
  <w:style w:type="paragraph" w:styleId="NormalnyWeb">
    <w:name w:val="Normal (Web)"/>
    <w:basedOn w:val="Normalny"/>
    <w:uiPriority w:val="99"/>
    <w:rsid w:val="0088100F"/>
    <w:pPr>
      <w:suppressAutoHyphens w:val="0"/>
      <w:spacing w:before="100" w:beforeAutospacing="1" w:after="100" w:afterAutospacing="1"/>
    </w:pPr>
    <w:rPr>
      <w:lang w:eastAsia="pl-PL"/>
    </w:rPr>
  </w:style>
  <w:style w:type="paragraph" w:styleId="Mapadokumentu">
    <w:name w:val="Document Map"/>
    <w:basedOn w:val="Normalny"/>
    <w:link w:val="MapadokumentuZnak"/>
    <w:uiPriority w:val="99"/>
    <w:semiHidden/>
    <w:rsid w:val="00FA58BA"/>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943BBF"/>
    <w:rPr>
      <w:rFonts w:ascii="Times New Roman" w:hAnsi="Times New Roman" w:cs="Times New Roman"/>
      <w:sz w:val="2"/>
      <w:lang w:eastAsia="ar-SA" w:bidi="ar-SA"/>
    </w:rPr>
  </w:style>
  <w:style w:type="character" w:styleId="Odwoaniedokomentarza">
    <w:name w:val="annotation reference"/>
    <w:uiPriority w:val="99"/>
    <w:semiHidden/>
    <w:rsid w:val="00074C07"/>
    <w:rPr>
      <w:rFonts w:cs="Times New Roman"/>
      <w:sz w:val="16"/>
      <w:szCs w:val="16"/>
    </w:rPr>
  </w:style>
  <w:style w:type="paragraph" w:styleId="Tekstkomentarza">
    <w:name w:val="annotation text"/>
    <w:basedOn w:val="Normalny"/>
    <w:link w:val="TekstkomentarzaZnak"/>
    <w:uiPriority w:val="99"/>
    <w:semiHidden/>
    <w:rsid w:val="00074C07"/>
    <w:rPr>
      <w:sz w:val="20"/>
      <w:szCs w:val="20"/>
    </w:rPr>
  </w:style>
  <w:style w:type="character" w:customStyle="1" w:styleId="TekstkomentarzaZnak">
    <w:name w:val="Tekst komentarza Znak"/>
    <w:link w:val="Tekstkomentarza"/>
    <w:uiPriority w:val="99"/>
    <w:semiHidden/>
    <w:locked/>
    <w:rsid w:val="00074C07"/>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074C07"/>
    <w:rPr>
      <w:b/>
      <w:bCs/>
    </w:rPr>
  </w:style>
  <w:style w:type="character" w:customStyle="1" w:styleId="TematkomentarzaZnak">
    <w:name w:val="Temat komentarza Znak"/>
    <w:link w:val="Tematkomentarza"/>
    <w:uiPriority w:val="99"/>
    <w:semiHidden/>
    <w:locked/>
    <w:rsid w:val="00074C07"/>
    <w:rPr>
      <w:rFonts w:ascii="Times New Roman" w:hAnsi="Times New Roman" w:cs="Times New Roman"/>
      <w:b/>
      <w:bCs/>
      <w:sz w:val="20"/>
      <w:szCs w:val="20"/>
      <w:lang w:eastAsia="ar-SA" w:bidi="ar-SA"/>
    </w:rPr>
  </w:style>
  <w:style w:type="paragraph" w:styleId="Tekstdymka">
    <w:name w:val="Balloon Text"/>
    <w:basedOn w:val="Normalny"/>
    <w:link w:val="TekstdymkaZnak"/>
    <w:uiPriority w:val="99"/>
    <w:semiHidden/>
    <w:rsid w:val="00074C07"/>
    <w:rPr>
      <w:rFonts w:ascii="Tahoma" w:hAnsi="Tahoma" w:cs="Tahoma"/>
      <w:sz w:val="16"/>
      <w:szCs w:val="16"/>
    </w:rPr>
  </w:style>
  <w:style w:type="character" w:customStyle="1" w:styleId="TekstdymkaZnak">
    <w:name w:val="Tekst dymka Znak"/>
    <w:link w:val="Tekstdymka"/>
    <w:uiPriority w:val="99"/>
    <w:semiHidden/>
    <w:locked/>
    <w:rsid w:val="00074C07"/>
    <w:rPr>
      <w:rFonts w:ascii="Tahoma" w:hAnsi="Tahoma" w:cs="Tahoma"/>
      <w:sz w:val="16"/>
      <w:szCs w:val="16"/>
      <w:lang w:eastAsia="ar-SA" w:bidi="ar-SA"/>
    </w:rPr>
  </w:style>
  <w:style w:type="paragraph" w:styleId="Tekstpodstawowywcity">
    <w:name w:val="Body Text Indent"/>
    <w:basedOn w:val="Normalny"/>
    <w:link w:val="TekstpodstawowywcityZnak"/>
    <w:uiPriority w:val="99"/>
    <w:rsid w:val="00E90B7E"/>
    <w:pPr>
      <w:spacing w:after="120"/>
      <w:ind w:left="283"/>
    </w:pPr>
  </w:style>
  <w:style w:type="character" w:customStyle="1" w:styleId="TekstpodstawowywcityZnak">
    <w:name w:val="Tekst podstawowy wcięty Znak"/>
    <w:link w:val="Tekstpodstawowywcity"/>
    <w:uiPriority w:val="99"/>
    <w:semiHidden/>
    <w:locked/>
    <w:rsid w:val="00957B4E"/>
    <w:rPr>
      <w:rFonts w:ascii="Times New Roman" w:hAnsi="Times New Roman" w:cs="Times New Roman"/>
      <w:sz w:val="24"/>
      <w:szCs w:val="24"/>
      <w:lang w:eastAsia="ar-SA" w:bidi="ar-SA"/>
    </w:rPr>
  </w:style>
  <w:style w:type="character" w:customStyle="1" w:styleId="BodyTextIndent3Char1">
    <w:name w:val="Body Text Indent 3 Char1"/>
    <w:uiPriority w:val="99"/>
    <w:semiHidden/>
    <w:locked/>
    <w:rsid w:val="00E90B7E"/>
    <w:rPr>
      <w:sz w:val="16"/>
      <w:lang w:val="pl-PL" w:eastAsia="ar-SA" w:bidi="ar-SA"/>
    </w:rPr>
  </w:style>
  <w:style w:type="paragraph" w:styleId="Tekstpodstawowywcity3">
    <w:name w:val="Body Text Indent 3"/>
    <w:basedOn w:val="Normalny"/>
    <w:link w:val="Tekstpodstawowywcity3Znak"/>
    <w:uiPriority w:val="99"/>
    <w:semiHidden/>
    <w:rsid w:val="00E90B7E"/>
    <w:pPr>
      <w:spacing w:after="120"/>
      <w:ind w:left="283"/>
    </w:pPr>
    <w:rPr>
      <w:rFonts w:ascii="Calibri" w:eastAsia="Calibri" w:hAnsi="Calibri"/>
      <w:sz w:val="16"/>
      <w:szCs w:val="20"/>
    </w:rPr>
  </w:style>
  <w:style w:type="character" w:customStyle="1" w:styleId="Tekstpodstawowywcity3Znak">
    <w:name w:val="Tekst podstawowy wcięty 3 Znak"/>
    <w:link w:val="Tekstpodstawowywcity3"/>
    <w:uiPriority w:val="99"/>
    <w:semiHidden/>
    <w:locked/>
    <w:rsid w:val="00957B4E"/>
    <w:rPr>
      <w:rFonts w:ascii="Times New Roman" w:hAnsi="Times New Roman" w:cs="Times New Roman"/>
      <w:sz w:val="16"/>
      <w:szCs w:val="16"/>
      <w:lang w:eastAsia="ar-SA" w:bidi="ar-SA"/>
    </w:rPr>
  </w:style>
  <w:style w:type="character" w:styleId="Uwydatnienie">
    <w:name w:val="Emphasis"/>
    <w:basedOn w:val="Domylnaczcionkaakapitu"/>
    <w:uiPriority w:val="20"/>
    <w:qFormat/>
    <w:locked/>
    <w:rsid w:val="004A04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footnote reference"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7CB0"/>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367CB0"/>
    <w:pPr>
      <w:keepNext/>
      <w:numPr>
        <w:ilvl w:val="1"/>
        <w:numId w:val="1"/>
      </w:numPr>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367CB0"/>
    <w:rPr>
      <w:rFonts w:ascii="Times New Roman" w:eastAsia="Times New Roman" w:hAnsi="Times New Roman"/>
      <w:b/>
      <w:bCs/>
      <w:sz w:val="28"/>
      <w:szCs w:val="24"/>
      <w:lang w:eastAsia="ar-SA"/>
    </w:rPr>
  </w:style>
  <w:style w:type="paragraph" w:styleId="Tekstpodstawowy">
    <w:name w:val="Body Text"/>
    <w:basedOn w:val="Normalny"/>
    <w:link w:val="TekstpodstawowyZnak"/>
    <w:uiPriority w:val="99"/>
    <w:rsid w:val="00367CB0"/>
    <w:pPr>
      <w:jc w:val="both"/>
    </w:pPr>
  </w:style>
  <w:style w:type="character" w:customStyle="1" w:styleId="TekstpodstawowyZnak">
    <w:name w:val="Tekst podstawowy Znak"/>
    <w:link w:val="Tekstpodstawowy"/>
    <w:uiPriority w:val="99"/>
    <w:locked/>
    <w:rsid w:val="00367CB0"/>
    <w:rPr>
      <w:rFonts w:ascii="Times New Roman" w:hAnsi="Times New Roman" w:cs="Times New Roman"/>
      <w:sz w:val="24"/>
      <w:szCs w:val="24"/>
      <w:lang w:eastAsia="ar-SA" w:bidi="ar-SA"/>
    </w:rPr>
  </w:style>
  <w:style w:type="paragraph" w:styleId="Akapitzlist">
    <w:name w:val="List Paragraph"/>
    <w:basedOn w:val="Normalny"/>
    <w:uiPriority w:val="99"/>
    <w:qFormat/>
    <w:rsid w:val="001C35FA"/>
    <w:pPr>
      <w:ind w:left="720"/>
      <w:contextualSpacing/>
    </w:pPr>
  </w:style>
  <w:style w:type="table" w:styleId="Tabela-Siatka">
    <w:name w:val="Table Grid"/>
    <w:basedOn w:val="Standardowy"/>
    <w:rsid w:val="001C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7320"/>
    <w:pPr>
      <w:tabs>
        <w:tab w:val="center" w:pos="4536"/>
        <w:tab w:val="right" w:pos="9072"/>
      </w:tabs>
    </w:pPr>
  </w:style>
  <w:style w:type="character" w:customStyle="1" w:styleId="NagwekZnak">
    <w:name w:val="Nagłówek Znak"/>
    <w:link w:val="Nagwek"/>
    <w:uiPriority w:val="99"/>
    <w:locked/>
    <w:rsid w:val="004F7320"/>
    <w:rPr>
      <w:rFonts w:ascii="Times New Roman" w:hAnsi="Times New Roman" w:cs="Times New Roman"/>
      <w:sz w:val="24"/>
      <w:szCs w:val="24"/>
      <w:lang w:eastAsia="ar-SA" w:bidi="ar-SA"/>
    </w:rPr>
  </w:style>
  <w:style w:type="paragraph" w:styleId="Stopka">
    <w:name w:val="footer"/>
    <w:basedOn w:val="Normalny"/>
    <w:link w:val="StopkaZnak"/>
    <w:uiPriority w:val="99"/>
    <w:rsid w:val="004F7320"/>
    <w:pPr>
      <w:tabs>
        <w:tab w:val="center" w:pos="4536"/>
        <w:tab w:val="right" w:pos="9072"/>
      </w:tabs>
    </w:pPr>
  </w:style>
  <w:style w:type="character" w:customStyle="1" w:styleId="StopkaZnak">
    <w:name w:val="Stopka Znak"/>
    <w:link w:val="Stopka"/>
    <w:uiPriority w:val="99"/>
    <w:locked/>
    <w:rsid w:val="004F7320"/>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semiHidden/>
    <w:rsid w:val="0057102A"/>
    <w:pPr>
      <w:suppressAutoHyphens w:val="0"/>
      <w:overflowPunct w:val="0"/>
      <w:autoSpaceDE w:val="0"/>
      <w:autoSpaceDN w:val="0"/>
      <w:adjustRightInd w:val="0"/>
      <w:textAlignment w:val="baseline"/>
    </w:pPr>
    <w:rPr>
      <w:sz w:val="20"/>
      <w:szCs w:val="20"/>
      <w:lang w:eastAsia="pl-PL"/>
    </w:rPr>
  </w:style>
  <w:style w:type="character" w:customStyle="1" w:styleId="TekstprzypisudolnegoZnak">
    <w:name w:val="Tekst przypisu dolnego Znak"/>
    <w:link w:val="Tekstprzypisudolnego"/>
    <w:uiPriority w:val="99"/>
    <w:semiHidden/>
    <w:locked/>
    <w:rsid w:val="0057102A"/>
    <w:rPr>
      <w:rFonts w:ascii="Times New Roman" w:hAnsi="Times New Roman" w:cs="Times New Roman"/>
      <w:sz w:val="20"/>
      <w:szCs w:val="20"/>
      <w:lang w:eastAsia="pl-PL"/>
    </w:rPr>
  </w:style>
  <w:style w:type="character" w:styleId="Odwoanieprzypisudolnego">
    <w:name w:val="footnote reference"/>
    <w:uiPriority w:val="99"/>
    <w:semiHidden/>
    <w:rsid w:val="0057102A"/>
    <w:rPr>
      <w:rFonts w:cs="Times New Roman"/>
      <w:vertAlign w:val="superscript"/>
    </w:rPr>
  </w:style>
  <w:style w:type="character" w:styleId="Hipercze">
    <w:name w:val="Hyperlink"/>
    <w:uiPriority w:val="99"/>
    <w:rsid w:val="00902F8E"/>
    <w:rPr>
      <w:rFonts w:cs="Times New Roman"/>
      <w:color w:val="0563C1"/>
      <w:u w:val="single"/>
    </w:rPr>
  </w:style>
  <w:style w:type="paragraph" w:styleId="NormalnyWeb">
    <w:name w:val="Normal (Web)"/>
    <w:basedOn w:val="Normalny"/>
    <w:uiPriority w:val="99"/>
    <w:rsid w:val="0088100F"/>
    <w:pPr>
      <w:suppressAutoHyphens w:val="0"/>
      <w:spacing w:before="100" w:beforeAutospacing="1" w:after="100" w:afterAutospacing="1"/>
    </w:pPr>
    <w:rPr>
      <w:lang w:eastAsia="pl-PL"/>
    </w:rPr>
  </w:style>
  <w:style w:type="paragraph" w:styleId="Mapadokumentu">
    <w:name w:val="Document Map"/>
    <w:basedOn w:val="Normalny"/>
    <w:link w:val="MapadokumentuZnak"/>
    <w:uiPriority w:val="99"/>
    <w:semiHidden/>
    <w:rsid w:val="00FA58BA"/>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943BBF"/>
    <w:rPr>
      <w:rFonts w:ascii="Times New Roman" w:hAnsi="Times New Roman" w:cs="Times New Roman"/>
      <w:sz w:val="2"/>
      <w:lang w:eastAsia="ar-SA" w:bidi="ar-SA"/>
    </w:rPr>
  </w:style>
  <w:style w:type="character" w:styleId="Odwoaniedokomentarza">
    <w:name w:val="annotation reference"/>
    <w:uiPriority w:val="99"/>
    <w:semiHidden/>
    <w:rsid w:val="00074C07"/>
    <w:rPr>
      <w:rFonts w:cs="Times New Roman"/>
      <w:sz w:val="16"/>
      <w:szCs w:val="16"/>
    </w:rPr>
  </w:style>
  <w:style w:type="paragraph" w:styleId="Tekstkomentarza">
    <w:name w:val="annotation text"/>
    <w:basedOn w:val="Normalny"/>
    <w:link w:val="TekstkomentarzaZnak"/>
    <w:uiPriority w:val="99"/>
    <w:semiHidden/>
    <w:rsid w:val="00074C07"/>
    <w:rPr>
      <w:sz w:val="20"/>
      <w:szCs w:val="20"/>
    </w:rPr>
  </w:style>
  <w:style w:type="character" w:customStyle="1" w:styleId="TekstkomentarzaZnak">
    <w:name w:val="Tekst komentarza Znak"/>
    <w:link w:val="Tekstkomentarza"/>
    <w:uiPriority w:val="99"/>
    <w:semiHidden/>
    <w:locked/>
    <w:rsid w:val="00074C07"/>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074C07"/>
    <w:rPr>
      <w:b/>
      <w:bCs/>
    </w:rPr>
  </w:style>
  <w:style w:type="character" w:customStyle="1" w:styleId="TematkomentarzaZnak">
    <w:name w:val="Temat komentarza Znak"/>
    <w:link w:val="Tematkomentarza"/>
    <w:uiPriority w:val="99"/>
    <w:semiHidden/>
    <w:locked/>
    <w:rsid w:val="00074C07"/>
    <w:rPr>
      <w:rFonts w:ascii="Times New Roman" w:hAnsi="Times New Roman" w:cs="Times New Roman"/>
      <w:b/>
      <w:bCs/>
      <w:sz w:val="20"/>
      <w:szCs w:val="20"/>
      <w:lang w:eastAsia="ar-SA" w:bidi="ar-SA"/>
    </w:rPr>
  </w:style>
  <w:style w:type="paragraph" w:styleId="Tekstdymka">
    <w:name w:val="Balloon Text"/>
    <w:basedOn w:val="Normalny"/>
    <w:link w:val="TekstdymkaZnak"/>
    <w:uiPriority w:val="99"/>
    <w:semiHidden/>
    <w:rsid w:val="00074C07"/>
    <w:rPr>
      <w:rFonts w:ascii="Tahoma" w:hAnsi="Tahoma" w:cs="Tahoma"/>
      <w:sz w:val="16"/>
      <w:szCs w:val="16"/>
    </w:rPr>
  </w:style>
  <w:style w:type="character" w:customStyle="1" w:styleId="TekstdymkaZnak">
    <w:name w:val="Tekst dymka Znak"/>
    <w:link w:val="Tekstdymka"/>
    <w:uiPriority w:val="99"/>
    <w:semiHidden/>
    <w:locked/>
    <w:rsid w:val="00074C07"/>
    <w:rPr>
      <w:rFonts w:ascii="Tahoma" w:hAnsi="Tahoma" w:cs="Tahoma"/>
      <w:sz w:val="16"/>
      <w:szCs w:val="16"/>
      <w:lang w:eastAsia="ar-SA" w:bidi="ar-SA"/>
    </w:rPr>
  </w:style>
  <w:style w:type="paragraph" w:styleId="Tekstpodstawowywcity">
    <w:name w:val="Body Text Indent"/>
    <w:basedOn w:val="Normalny"/>
    <w:link w:val="TekstpodstawowywcityZnak"/>
    <w:uiPriority w:val="99"/>
    <w:rsid w:val="00E90B7E"/>
    <w:pPr>
      <w:spacing w:after="120"/>
      <w:ind w:left="283"/>
    </w:pPr>
  </w:style>
  <w:style w:type="character" w:customStyle="1" w:styleId="TekstpodstawowywcityZnak">
    <w:name w:val="Tekst podstawowy wcięty Znak"/>
    <w:link w:val="Tekstpodstawowywcity"/>
    <w:uiPriority w:val="99"/>
    <w:semiHidden/>
    <w:locked/>
    <w:rsid w:val="00957B4E"/>
    <w:rPr>
      <w:rFonts w:ascii="Times New Roman" w:hAnsi="Times New Roman" w:cs="Times New Roman"/>
      <w:sz w:val="24"/>
      <w:szCs w:val="24"/>
      <w:lang w:eastAsia="ar-SA" w:bidi="ar-SA"/>
    </w:rPr>
  </w:style>
  <w:style w:type="character" w:customStyle="1" w:styleId="BodyTextIndent3Char1">
    <w:name w:val="Body Text Indent 3 Char1"/>
    <w:uiPriority w:val="99"/>
    <w:semiHidden/>
    <w:locked/>
    <w:rsid w:val="00E90B7E"/>
    <w:rPr>
      <w:sz w:val="16"/>
      <w:lang w:val="pl-PL" w:eastAsia="ar-SA" w:bidi="ar-SA"/>
    </w:rPr>
  </w:style>
  <w:style w:type="paragraph" w:styleId="Tekstpodstawowywcity3">
    <w:name w:val="Body Text Indent 3"/>
    <w:basedOn w:val="Normalny"/>
    <w:link w:val="Tekstpodstawowywcity3Znak"/>
    <w:uiPriority w:val="99"/>
    <w:semiHidden/>
    <w:rsid w:val="00E90B7E"/>
    <w:pPr>
      <w:spacing w:after="120"/>
      <w:ind w:left="283"/>
    </w:pPr>
    <w:rPr>
      <w:rFonts w:ascii="Calibri" w:eastAsia="Calibri" w:hAnsi="Calibri"/>
      <w:sz w:val="16"/>
      <w:szCs w:val="20"/>
    </w:rPr>
  </w:style>
  <w:style w:type="character" w:customStyle="1" w:styleId="Tekstpodstawowywcity3Znak">
    <w:name w:val="Tekst podstawowy wcięty 3 Znak"/>
    <w:link w:val="Tekstpodstawowywcity3"/>
    <w:uiPriority w:val="99"/>
    <w:semiHidden/>
    <w:locked/>
    <w:rsid w:val="00957B4E"/>
    <w:rPr>
      <w:rFonts w:ascii="Times New Roman" w:hAnsi="Times New Roman" w:cs="Times New Roman"/>
      <w:sz w:val="16"/>
      <w:szCs w:val="16"/>
      <w:lang w:eastAsia="ar-SA" w:bidi="ar-SA"/>
    </w:rPr>
  </w:style>
  <w:style w:type="character" w:styleId="Uwydatnienie">
    <w:name w:val="Emphasis"/>
    <w:basedOn w:val="Domylnaczcionkaakapitu"/>
    <w:uiPriority w:val="20"/>
    <w:qFormat/>
    <w:locked/>
    <w:rsid w:val="004A0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684">
      <w:bodyDiv w:val="1"/>
      <w:marLeft w:val="0"/>
      <w:marRight w:val="0"/>
      <w:marTop w:val="0"/>
      <w:marBottom w:val="0"/>
      <w:divBdr>
        <w:top w:val="none" w:sz="0" w:space="0" w:color="auto"/>
        <w:left w:val="none" w:sz="0" w:space="0" w:color="auto"/>
        <w:bottom w:val="none" w:sz="0" w:space="0" w:color="auto"/>
        <w:right w:val="none" w:sz="0" w:space="0" w:color="auto"/>
      </w:divBdr>
      <w:divsChild>
        <w:div w:id="852887302">
          <w:marLeft w:val="0"/>
          <w:marRight w:val="0"/>
          <w:marTop w:val="0"/>
          <w:marBottom w:val="0"/>
          <w:divBdr>
            <w:top w:val="none" w:sz="0" w:space="0" w:color="auto"/>
            <w:left w:val="none" w:sz="0" w:space="0" w:color="auto"/>
            <w:bottom w:val="none" w:sz="0" w:space="0" w:color="auto"/>
            <w:right w:val="none" w:sz="0" w:space="0" w:color="auto"/>
          </w:divBdr>
        </w:div>
        <w:div w:id="924270226">
          <w:marLeft w:val="0"/>
          <w:marRight w:val="0"/>
          <w:marTop w:val="0"/>
          <w:marBottom w:val="0"/>
          <w:divBdr>
            <w:top w:val="none" w:sz="0" w:space="0" w:color="auto"/>
            <w:left w:val="none" w:sz="0" w:space="0" w:color="auto"/>
            <w:bottom w:val="none" w:sz="0" w:space="0" w:color="auto"/>
            <w:right w:val="none" w:sz="0" w:space="0" w:color="auto"/>
          </w:divBdr>
          <w:divsChild>
            <w:div w:id="637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6741">
      <w:bodyDiv w:val="1"/>
      <w:marLeft w:val="0"/>
      <w:marRight w:val="0"/>
      <w:marTop w:val="0"/>
      <w:marBottom w:val="0"/>
      <w:divBdr>
        <w:top w:val="none" w:sz="0" w:space="0" w:color="auto"/>
        <w:left w:val="none" w:sz="0" w:space="0" w:color="auto"/>
        <w:bottom w:val="none" w:sz="0" w:space="0" w:color="auto"/>
        <w:right w:val="none" w:sz="0" w:space="0" w:color="auto"/>
      </w:divBdr>
    </w:div>
    <w:div w:id="1091272417">
      <w:bodyDiv w:val="1"/>
      <w:marLeft w:val="0"/>
      <w:marRight w:val="0"/>
      <w:marTop w:val="0"/>
      <w:marBottom w:val="0"/>
      <w:divBdr>
        <w:top w:val="none" w:sz="0" w:space="0" w:color="auto"/>
        <w:left w:val="none" w:sz="0" w:space="0" w:color="auto"/>
        <w:bottom w:val="none" w:sz="0" w:space="0" w:color="auto"/>
        <w:right w:val="none" w:sz="0" w:space="0" w:color="auto"/>
      </w:divBdr>
    </w:div>
    <w:div w:id="1429691890">
      <w:marLeft w:val="0"/>
      <w:marRight w:val="0"/>
      <w:marTop w:val="0"/>
      <w:marBottom w:val="0"/>
      <w:divBdr>
        <w:top w:val="none" w:sz="0" w:space="0" w:color="auto"/>
        <w:left w:val="none" w:sz="0" w:space="0" w:color="auto"/>
        <w:bottom w:val="none" w:sz="0" w:space="0" w:color="auto"/>
        <w:right w:val="none" w:sz="0" w:space="0" w:color="auto"/>
      </w:divBdr>
    </w:div>
    <w:div w:id="1429691891">
      <w:marLeft w:val="0"/>
      <w:marRight w:val="0"/>
      <w:marTop w:val="0"/>
      <w:marBottom w:val="0"/>
      <w:divBdr>
        <w:top w:val="none" w:sz="0" w:space="0" w:color="auto"/>
        <w:left w:val="none" w:sz="0" w:space="0" w:color="auto"/>
        <w:bottom w:val="none" w:sz="0" w:space="0" w:color="auto"/>
        <w:right w:val="none" w:sz="0" w:space="0" w:color="auto"/>
      </w:divBdr>
    </w:div>
    <w:div w:id="1475217545">
      <w:bodyDiv w:val="1"/>
      <w:marLeft w:val="0"/>
      <w:marRight w:val="0"/>
      <w:marTop w:val="0"/>
      <w:marBottom w:val="0"/>
      <w:divBdr>
        <w:top w:val="none" w:sz="0" w:space="0" w:color="auto"/>
        <w:left w:val="none" w:sz="0" w:space="0" w:color="auto"/>
        <w:bottom w:val="none" w:sz="0" w:space="0" w:color="auto"/>
        <w:right w:val="none" w:sz="0" w:space="0" w:color="auto"/>
      </w:divBdr>
    </w:div>
    <w:div w:id="1588033861">
      <w:bodyDiv w:val="1"/>
      <w:marLeft w:val="0"/>
      <w:marRight w:val="0"/>
      <w:marTop w:val="0"/>
      <w:marBottom w:val="0"/>
      <w:divBdr>
        <w:top w:val="none" w:sz="0" w:space="0" w:color="auto"/>
        <w:left w:val="none" w:sz="0" w:space="0" w:color="auto"/>
        <w:bottom w:val="none" w:sz="0" w:space="0" w:color="auto"/>
        <w:right w:val="none" w:sz="0" w:space="0" w:color="auto"/>
      </w:divBdr>
    </w:div>
    <w:div w:id="1612392885">
      <w:bodyDiv w:val="1"/>
      <w:marLeft w:val="0"/>
      <w:marRight w:val="0"/>
      <w:marTop w:val="0"/>
      <w:marBottom w:val="0"/>
      <w:divBdr>
        <w:top w:val="none" w:sz="0" w:space="0" w:color="auto"/>
        <w:left w:val="none" w:sz="0" w:space="0" w:color="auto"/>
        <w:bottom w:val="none" w:sz="0" w:space="0" w:color="auto"/>
        <w:right w:val="none" w:sz="0" w:space="0" w:color="auto"/>
      </w:divBdr>
      <w:divsChild>
        <w:div w:id="1198278705">
          <w:marLeft w:val="0"/>
          <w:marRight w:val="0"/>
          <w:marTop w:val="0"/>
          <w:marBottom w:val="0"/>
          <w:divBdr>
            <w:top w:val="none" w:sz="0" w:space="0" w:color="auto"/>
            <w:left w:val="none" w:sz="0" w:space="0" w:color="auto"/>
            <w:bottom w:val="none" w:sz="0" w:space="0" w:color="auto"/>
            <w:right w:val="none" w:sz="0" w:space="0" w:color="auto"/>
          </w:divBdr>
          <w:divsChild>
            <w:div w:id="696586257">
              <w:marLeft w:val="0"/>
              <w:marRight w:val="0"/>
              <w:marTop w:val="0"/>
              <w:marBottom w:val="0"/>
              <w:divBdr>
                <w:top w:val="none" w:sz="0" w:space="0" w:color="auto"/>
                <w:left w:val="none" w:sz="0" w:space="0" w:color="auto"/>
                <w:bottom w:val="none" w:sz="0" w:space="0" w:color="auto"/>
                <w:right w:val="none" w:sz="0" w:space="0" w:color="auto"/>
              </w:divBdr>
              <w:divsChild>
                <w:div w:id="889926627">
                  <w:marLeft w:val="0"/>
                  <w:marRight w:val="0"/>
                  <w:marTop w:val="0"/>
                  <w:marBottom w:val="0"/>
                  <w:divBdr>
                    <w:top w:val="none" w:sz="0" w:space="0" w:color="auto"/>
                    <w:left w:val="none" w:sz="0" w:space="0" w:color="auto"/>
                    <w:bottom w:val="none" w:sz="0" w:space="0" w:color="auto"/>
                    <w:right w:val="none" w:sz="0" w:space="0" w:color="auto"/>
                  </w:divBdr>
                </w:div>
              </w:divsChild>
            </w:div>
            <w:div w:id="1682050581">
              <w:marLeft w:val="0"/>
              <w:marRight w:val="0"/>
              <w:marTop w:val="0"/>
              <w:marBottom w:val="0"/>
              <w:divBdr>
                <w:top w:val="none" w:sz="0" w:space="0" w:color="auto"/>
                <w:left w:val="none" w:sz="0" w:space="0" w:color="auto"/>
                <w:bottom w:val="none" w:sz="0" w:space="0" w:color="auto"/>
                <w:right w:val="none" w:sz="0" w:space="0" w:color="auto"/>
              </w:divBdr>
              <w:divsChild>
                <w:div w:id="1553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9806">
          <w:marLeft w:val="0"/>
          <w:marRight w:val="0"/>
          <w:marTop w:val="0"/>
          <w:marBottom w:val="0"/>
          <w:divBdr>
            <w:top w:val="none" w:sz="0" w:space="0" w:color="auto"/>
            <w:left w:val="none" w:sz="0" w:space="0" w:color="auto"/>
            <w:bottom w:val="none" w:sz="0" w:space="0" w:color="auto"/>
            <w:right w:val="none" w:sz="0" w:space="0" w:color="auto"/>
          </w:divBdr>
          <w:divsChild>
            <w:div w:id="328339198">
              <w:marLeft w:val="0"/>
              <w:marRight w:val="0"/>
              <w:marTop w:val="0"/>
              <w:marBottom w:val="0"/>
              <w:divBdr>
                <w:top w:val="none" w:sz="0" w:space="0" w:color="auto"/>
                <w:left w:val="none" w:sz="0" w:space="0" w:color="auto"/>
                <w:bottom w:val="none" w:sz="0" w:space="0" w:color="auto"/>
                <w:right w:val="none" w:sz="0" w:space="0" w:color="auto"/>
              </w:divBdr>
            </w:div>
          </w:divsChild>
        </w:div>
        <w:div w:id="129397832">
          <w:marLeft w:val="0"/>
          <w:marRight w:val="0"/>
          <w:marTop w:val="0"/>
          <w:marBottom w:val="0"/>
          <w:divBdr>
            <w:top w:val="none" w:sz="0" w:space="0" w:color="auto"/>
            <w:left w:val="none" w:sz="0" w:space="0" w:color="auto"/>
            <w:bottom w:val="none" w:sz="0" w:space="0" w:color="auto"/>
            <w:right w:val="none" w:sz="0" w:space="0" w:color="auto"/>
          </w:divBdr>
          <w:divsChild>
            <w:div w:id="1031340362">
              <w:marLeft w:val="0"/>
              <w:marRight w:val="0"/>
              <w:marTop w:val="0"/>
              <w:marBottom w:val="0"/>
              <w:divBdr>
                <w:top w:val="none" w:sz="0" w:space="0" w:color="auto"/>
                <w:left w:val="none" w:sz="0" w:space="0" w:color="auto"/>
                <w:bottom w:val="none" w:sz="0" w:space="0" w:color="auto"/>
                <w:right w:val="none" w:sz="0" w:space="0" w:color="auto"/>
              </w:divBdr>
            </w:div>
          </w:divsChild>
        </w:div>
        <w:div w:id="2106340140">
          <w:marLeft w:val="0"/>
          <w:marRight w:val="0"/>
          <w:marTop w:val="0"/>
          <w:marBottom w:val="0"/>
          <w:divBdr>
            <w:top w:val="none" w:sz="0" w:space="0" w:color="auto"/>
            <w:left w:val="none" w:sz="0" w:space="0" w:color="auto"/>
            <w:bottom w:val="none" w:sz="0" w:space="0" w:color="auto"/>
            <w:right w:val="none" w:sz="0" w:space="0" w:color="auto"/>
          </w:divBdr>
          <w:divsChild>
            <w:div w:id="388188282">
              <w:marLeft w:val="0"/>
              <w:marRight w:val="0"/>
              <w:marTop w:val="0"/>
              <w:marBottom w:val="0"/>
              <w:divBdr>
                <w:top w:val="none" w:sz="0" w:space="0" w:color="auto"/>
                <w:left w:val="none" w:sz="0" w:space="0" w:color="auto"/>
                <w:bottom w:val="none" w:sz="0" w:space="0" w:color="auto"/>
                <w:right w:val="none" w:sz="0" w:space="0" w:color="auto"/>
              </w:divBdr>
            </w:div>
          </w:divsChild>
        </w:div>
        <w:div w:id="1761023570">
          <w:marLeft w:val="0"/>
          <w:marRight w:val="0"/>
          <w:marTop w:val="0"/>
          <w:marBottom w:val="0"/>
          <w:divBdr>
            <w:top w:val="none" w:sz="0" w:space="0" w:color="auto"/>
            <w:left w:val="none" w:sz="0" w:space="0" w:color="auto"/>
            <w:bottom w:val="none" w:sz="0" w:space="0" w:color="auto"/>
            <w:right w:val="none" w:sz="0" w:space="0" w:color="auto"/>
          </w:divBdr>
          <w:divsChild>
            <w:div w:id="770249018">
              <w:marLeft w:val="0"/>
              <w:marRight w:val="0"/>
              <w:marTop w:val="0"/>
              <w:marBottom w:val="0"/>
              <w:divBdr>
                <w:top w:val="none" w:sz="0" w:space="0" w:color="auto"/>
                <w:left w:val="none" w:sz="0" w:space="0" w:color="auto"/>
                <w:bottom w:val="none" w:sz="0" w:space="0" w:color="auto"/>
                <w:right w:val="none" w:sz="0" w:space="0" w:color="auto"/>
              </w:divBdr>
            </w:div>
          </w:divsChild>
        </w:div>
        <w:div w:id="1210413640">
          <w:marLeft w:val="0"/>
          <w:marRight w:val="0"/>
          <w:marTop w:val="0"/>
          <w:marBottom w:val="0"/>
          <w:divBdr>
            <w:top w:val="none" w:sz="0" w:space="0" w:color="auto"/>
            <w:left w:val="none" w:sz="0" w:space="0" w:color="auto"/>
            <w:bottom w:val="none" w:sz="0" w:space="0" w:color="auto"/>
            <w:right w:val="none" w:sz="0" w:space="0" w:color="auto"/>
          </w:divBdr>
          <w:divsChild>
            <w:div w:id="14591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2307">
      <w:bodyDiv w:val="1"/>
      <w:marLeft w:val="0"/>
      <w:marRight w:val="0"/>
      <w:marTop w:val="0"/>
      <w:marBottom w:val="0"/>
      <w:divBdr>
        <w:top w:val="none" w:sz="0" w:space="0" w:color="auto"/>
        <w:left w:val="none" w:sz="0" w:space="0" w:color="auto"/>
        <w:bottom w:val="none" w:sz="0" w:space="0" w:color="auto"/>
        <w:right w:val="none" w:sz="0" w:space="0" w:color="auto"/>
      </w:divBdr>
      <w:divsChild>
        <w:div w:id="300891693">
          <w:marLeft w:val="0"/>
          <w:marRight w:val="0"/>
          <w:marTop w:val="0"/>
          <w:marBottom w:val="0"/>
          <w:divBdr>
            <w:top w:val="none" w:sz="0" w:space="0" w:color="auto"/>
            <w:left w:val="none" w:sz="0" w:space="0" w:color="auto"/>
            <w:bottom w:val="none" w:sz="0" w:space="0" w:color="auto"/>
            <w:right w:val="none" w:sz="0" w:space="0" w:color="auto"/>
          </w:divBdr>
          <w:divsChild>
            <w:div w:id="1333146778">
              <w:marLeft w:val="0"/>
              <w:marRight w:val="0"/>
              <w:marTop w:val="0"/>
              <w:marBottom w:val="0"/>
              <w:divBdr>
                <w:top w:val="none" w:sz="0" w:space="0" w:color="auto"/>
                <w:left w:val="none" w:sz="0" w:space="0" w:color="auto"/>
                <w:bottom w:val="none" w:sz="0" w:space="0" w:color="auto"/>
                <w:right w:val="none" w:sz="0" w:space="0" w:color="auto"/>
              </w:divBdr>
            </w:div>
          </w:divsChild>
        </w:div>
        <w:div w:id="361055753">
          <w:marLeft w:val="0"/>
          <w:marRight w:val="0"/>
          <w:marTop w:val="0"/>
          <w:marBottom w:val="0"/>
          <w:divBdr>
            <w:top w:val="none" w:sz="0" w:space="0" w:color="auto"/>
            <w:left w:val="none" w:sz="0" w:space="0" w:color="auto"/>
            <w:bottom w:val="none" w:sz="0" w:space="0" w:color="auto"/>
            <w:right w:val="none" w:sz="0" w:space="0" w:color="auto"/>
          </w:divBdr>
          <w:divsChild>
            <w:div w:id="15395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6072">
      <w:bodyDiv w:val="1"/>
      <w:marLeft w:val="0"/>
      <w:marRight w:val="0"/>
      <w:marTop w:val="0"/>
      <w:marBottom w:val="0"/>
      <w:divBdr>
        <w:top w:val="none" w:sz="0" w:space="0" w:color="auto"/>
        <w:left w:val="none" w:sz="0" w:space="0" w:color="auto"/>
        <w:bottom w:val="none" w:sz="0" w:space="0" w:color="auto"/>
        <w:right w:val="none" w:sz="0" w:space="0" w:color="auto"/>
      </w:divBdr>
      <w:divsChild>
        <w:div w:id="1292201127">
          <w:marLeft w:val="0"/>
          <w:marRight w:val="0"/>
          <w:marTop w:val="0"/>
          <w:marBottom w:val="0"/>
          <w:divBdr>
            <w:top w:val="none" w:sz="0" w:space="0" w:color="auto"/>
            <w:left w:val="none" w:sz="0" w:space="0" w:color="auto"/>
            <w:bottom w:val="none" w:sz="0" w:space="0" w:color="auto"/>
            <w:right w:val="none" w:sz="0" w:space="0" w:color="auto"/>
          </w:divBdr>
          <w:divsChild>
            <w:div w:id="1912735615">
              <w:marLeft w:val="0"/>
              <w:marRight w:val="0"/>
              <w:marTop w:val="0"/>
              <w:marBottom w:val="0"/>
              <w:divBdr>
                <w:top w:val="none" w:sz="0" w:space="0" w:color="auto"/>
                <w:left w:val="none" w:sz="0" w:space="0" w:color="auto"/>
                <w:bottom w:val="none" w:sz="0" w:space="0" w:color="auto"/>
                <w:right w:val="none" w:sz="0" w:space="0" w:color="auto"/>
              </w:divBdr>
              <w:divsChild>
                <w:div w:id="1401295089">
                  <w:marLeft w:val="0"/>
                  <w:marRight w:val="0"/>
                  <w:marTop w:val="0"/>
                  <w:marBottom w:val="0"/>
                  <w:divBdr>
                    <w:top w:val="none" w:sz="0" w:space="0" w:color="auto"/>
                    <w:left w:val="none" w:sz="0" w:space="0" w:color="auto"/>
                    <w:bottom w:val="none" w:sz="0" w:space="0" w:color="auto"/>
                    <w:right w:val="none" w:sz="0" w:space="0" w:color="auto"/>
                  </w:divBdr>
                </w:div>
              </w:divsChild>
            </w:div>
            <w:div w:id="616377549">
              <w:marLeft w:val="0"/>
              <w:marRight w:val="0"/>
              <w:marTop w:val="0"/>
              <w:marBottom w:val="0"/>
              <w:divBdr>
                <w:top w:val="none" w:sz="0" w:space="0" w:color="auto"/>
                <w:left w:val="none" w:sz="0" w:space="0" w:color="auto"/>
                <w:bottom w:val="none" w:sz="0" w:space="0" w:color="auto"/>
                <w:right w:val="none" w:sz="0" w:space="0" w:color="auto"/>
              </w:divBdr>
              <w:divsChild>
                <w:div w:id="5997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2147">
          <w:marLeft w:val="0"/>
          <w:marRight w:val="0"/>
          <w:marTop w:val="0"/>
          <w:marBottom w:val="0"/>
          <w:divBdr>
            <w:top w:val="none" w:sz="0" w:space="0" w:color="auto"/>
            <w:left w:val="none" w:sz="0" w:space="0" w:color="auto"/>
            <w:bottom w:val="none" w:sz="0" w:space="0" w:color="auto"/>
            <w:right w:val="none" w:sz="0" w:space="0" w:color="auto"/>
          </w:divBdr>
          <w:divsChild>
            <w:div w:id="1804426120">
              <w:marLeft w:val="0"/>
              <w:marRight w:val="0"/>
              <w:marTop w:val="0"/>
              <w:marBottom w:val="0"/>
              <w:divBdr>
                <w:top w:val="none" w:sz="0" w:space="0" w:color="auto"/>
                <w:left w:val="none" w:sz="0" w:space="0" w:color="auto"/>
                <w:bottom w:val="none" w:sz="0" w:space="0" w:color="auto"/>
                <w:right w:val="none" w:sz="0" w:space="0" w:color="auto"/>
              </w:divBdr>
            </w:div>
          </w:divsChild>
        </w:div>
        <w:div w:id="1233656366">
          <w:marLeft w:val="0"/>
          <w:marRight w:val="0"/>
          <w:marTop w:val="0"/>
          <w:marBottom w:val="0"/>
          <w:divBdr>
            <w:top w:val="none" w:sz="0" w:space="0" w:color="auto"/>
            <w:left w:val="none" w:sz="0" w:space="0" w:color="auto"/>
            <w:bottom w:val="none" w:sz="0" w:space="0" w:color="auto"/>
            <w:right w:val="none" w:sz="0" w:space="0" w:color="auto"/>
          </w:divBdr>
          <w:divsChild>
            <w:div w:id="10257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D55C-3927-4428-802F-06111519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16337</Characters>
  <Application>Microsoft Office Word</Application>
  <DocSecurity>0</DocSecurity>
  <Lines>136</Lines>
  <Paragraphs>37</Paragraphs>
  <ScaleCrop>false</ScaleCrop>
  <HeadingPairs>
    <vt:vector size="2" baseType="variant">
      <vt:variant>
        <vt:lpstr>Tytuł</vt:lpstr>
      </vt:variant>
      <vt:variant>
        <vt:i4>1</vt:i4>
      </vt:variant>
    </vt:vector>
  </HeadingPairs>
  <TitlesOfParts>
    <vt:vector size="1" baseType="lpstr">
      <vt:lpstr>Warszawa, dnia ……………………</vt:lpstr>
    </vt:vector>
  </TitlesOfParts>
  <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Michal Kwiatkowski</dc:creator>
  <cp:lastModifiedBy>Anna Jurkiewicz</cp:lastModifiedBy>
  <cp:revision>2</cp:revision>
  <cp:lastPrinted>2025-06-30T10:41:00Z</cp:lastPrinted>
  <dcterms:created xsi:type="dcterms:W3CDTF">2025-07-16T07:29:00Z</dcterms:created>
  <dcterms:modified xsi:type="dcterms:W3CDTF">2025-07-16T07:29:00Z</dcterms:modified>
</cp:coreProperties>
</file>