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42" w:rsidRPr="00874AF6" w:rsidRDefault="00A02242" w:rsidP="00A02242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  <w:r w:rsidRPr="00874AF6">
        <w:rPr>
          <w:rFonts w:ascii="Trebuchet MS" w:hAnsi="Trebuchet MS"/>
          <w:sz w:val="18"/>
          <w:szCs w:val="18"/>
        </w:rPr>
        <w:t xml:space="preserve">Załącznik nr </w:t>
      </w:r>
      <w:r>
        <w:rPr>
          <w:rFonts w:ascii="Trebuchet MS" w:hAnsi="Trebuchet MS"/>
          <w:sz w:val="18"/>
          <w:szCs w:val="18"/>
        </w:rPr>
        <w:t>3</w:t>
      </w:r>
      <w:r w:rsidRPr="00874AF6">
        <w:rPr>
          <w:rFonts w:ascii="Trebuchet MS" w:hAnsi="Trebuchet MS"/>
          <w:sz w:val="18"/>
          <w:szCs w:val="18"/>
        </w:rPr>
        <w:t xml:space="preserve"> do Regulaminu przyznawania pracodawcy </w:t>
      </w:r>
    </w:p>
    <w:p w:rsidR="00A02242" w:rsidRPr="00874AF6" w:rsidRDefault="00A02242" w:rsidP="00A02242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  <w:r w:rsidRPr="00874AF6">
        <w:rPr>
          <w:rFonts w:ascii="Trebuchet MS" w:hAnsi="Trebuchet MS"/>
          <w:sz w:val="18"/>
          <w:szCs w:val="18"/>
        </w:rPr>
        <w:t xml:space="preserve">środków z Krajowego Funduszu Szkoleniowego </w:t>
      </w:r>
    </w:p>
    <w:p w:rsidR="00A02242" w:rsidRPr="00874AF6" w:rsidRDefault="00A02242" w:rsidP="00A02242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  <w:r w:rsidRPr="00874AF6">
        <w:rPr>
          <w:rFonts w:ascii="Trebuchet MS" w:hAnsi="Trebuchet MS"/>
          <w:sz w:val="18"/>
          <w:szCs w:val="18"/>
        </w:rPr>
        <w:t xml:space="preserve">w Urzędzie Pracy w Rudzie Śląskiej w 2018r. </w:t>
      </w:r>
    </w:p>
    <w:p w:rsidR="005D74CE" w:rsidRDefault="005D74CE" w:rsidP="005D74CE">
      <w:pPr>
        <w:spacing w:after="0" w:line="240" w:lineRule="auto"/>
        <w:jc w:val="right"/>
        <w:rPr>
          <w:rFonts w:ascii="Trebuchet MS" w:hAnsi="Trebuchet MS"/>
          <w:sz w:val="18"/>
          <w:szCs w:val="18"/>
        </w:rPr>
      </w:pPr>
    </w:p>
    <w:p w:rsidR="00807192" w:rsidRPr="0045512A" w:rsidRDefault="005D74CE" w:rsidP="005D74CE">
      <w:pPr>
        <w:spacing w:after="0" w:line="240" w:lineRule="auto"/>
        <w:jc w:val="center"/>
        <w:rPr>
          <w:rFonts w:ascii="Trebuchet MS" w:hAnsi="Trebuchet MS"/>
          <w:b/>
        </w:rPr>
      </w:pPr>
      <w:r w:rsidRPr="0045512A">
        <w:rPr>
          <w:rFonts w:ascii="Trebuchet MS" w:hAnsi="Trebuchet MS"/>
          <w:b/>
        </w:rPr>
        <w:t xml:space="preserve">KARTA OCENY </w:t>
      </w:r>
      <w:r w:rsidR="00AC1257">
        <w:rPr>
          <w:rFonts w:ascii="Trebuchet MS" w:hAnsi="Trebuchet MS"/>
          <w:b/>
        </w:rPr>
        <w:t>MERYTORYCZNEJ</w:t>
      </w:r>
      <w:r w:rsidR="00807192" w:rsidRPr="0045512A">
        <w:rPr>
          <w:rFonts w:ascii="Trebuchet MS" w:hAnsi="Trebuchet MS"/>
          <w:b/>
        </w:rPr>
        <w:t xml:space="preserve"> WNIOSKU</w:t>
      </w:r>
    </w:p>
    <w:p w:rsidR="005D74CE" w:rsidRPr="0045512A" w:rsidRDefault="00807192" w:rsidP="005D74CE">
      <w:pPr>
        <w:spacing w:after="0" w:line="240" w:lineRule="auto"/>
        <w:jc w:val="center"/>
        <w:rPr>
          <w:rFonts w:ascii="Trebuchet MS" w:hAnsi="Trebuchet MS"/>
          <w:b/>
        </w:rPr>
      </w:pPr>
      <w:r w:rsidRPr="0045512A">
        <w:rPr>
          <w:rFonts w:ascii="Trebuchet MS" w:hAnsi="Trebuchet MS"/>
          <w:b/>
        </w:rPr>
        <w:t xml:space="preserve"> O PRZYZNANIE ŚRODKÓW Z KRAJOWEGO FUNDUSZU SZKOLENIOWEGO</w:t>
      </w:r>
    </w:p>
    <w:p w:rsidR="00807192" w:rsidRDefault="00807192" w:rsidP="005D74CE">
      <w:pPr>
        <w:spacing w:after="0" w:line="240" w:lineRule="auto"/>
        <w:jc w:val="center"/>
        <w:rPr>
          <w:rFonts w:ascii="Trebuchet MS" w:hAnsi="Trebuchet MS"/>
          <w:b/>
        </w:rPr>
      </w:pPr>
    </w:p>
    <w:p w:rsidR="009D5A92" w:rsidRPr="0045512A" w:rsidRDefault="009D5A92" w:rsidP="009D5A92">
      <w:pPr>
        <w:spacing w:after="0" w:line="360" w:lineRule="auto"/>
        <w:jc w:val="center"/>
        <w:rPr>
          <w:rFonts w:ascii="Trebuchet MS" w:hAnsi="Trebuchet MS"/>
          <w:b/>
        </w:rPr>
      </w:pPr>
    </w:p>
    <w:p w:rsidR="00807192" w:rsidRDefault="00807192" w:rsidP="009D5A92">
      <w:pPr>
        <w:spacing w:after="0"/>
        <w:rPr>
          <w:rFonts w:ascii="Trebuchet MS" w:hAnsi="Trebuchet MS"/>
          <w:b/>
          <w:sz w:val="20"/>
          <w:szCs w:val="20"/>
        </w:rPr>
      </w:pPr>
      <w:r w:rsidRPr="0045512A">
        <w:rPr>
          <w:rFonts w:ascii="Trebuchet MS" w:hAnsi="Trebuchet MS"/>
          <w:b/>
          <w:sz w:val="20"/>
          <w:szCs w:val="20"/>
        </w:rPr>
        <w:t>Wnioskodawca: ……………………………………………………………………………………………………….</w:t>
      </w:r>
    </w:p>
    <w:p w:rsidR="009D5A92" w:rsidRPr="0045512A" w:rsidRDefault="009D5A92" w:rsidP="009D5A92">
      <w:pPr>
        <w:spacing w:after="0"/>
        <w:rPr>
          <w:rFonts w:ascii="Trebuchet MS" w:hAnsi="Trebuchet MS"/>
          <w:b/>
          <w:sz w:val="20"/>
          <w:szCs w:val="20"/>
        </w:rPr>
      </w:pPr>
    </w:p>
    <w:p w:rsidR="00807192" w:rsidRDefault="00807192" w:rsidP="009D5A92">
      <w:pPr>
        <w:spacing w:after="0"/>
        <w:rPr>
          <w:rFonts w:ascii="Trebuchet MS" w:hAnsi="Trebuchet MS"/>
          <w:b/>
          <w:sz w:val="20"/>
          <w:szCs w:val="20"/>
        </w:rPr>
      </w:pPr>
      <w:r w:rsidRPr="0045512A">
        <w:rPr>
          <w:rFonts w:ascii="Trebuchet MS" w:hAnsi="Trebuchet MS"/>
          <w:b/>
          <w:sz w:val="20"/>
          <w:szCs w:val="20"/>
        </w:rPr>
        <w:t>Kwota wnioskowana: ………………………………………………………………………………………………</w:t>
      </w:r>
    </w:p>
    <w:p w:rsidR="009D5A92" w:rsidRPr="0045512A" w:rsidRDefault="009D5A92" w:rsidP="009D5A92">
      <w:pPr>
        <w:spacing w:after="0"/>
        <w:rPr>
          <w:rFonts w:ascii="Trebuchet MS" w:hAnsi="Trebuchet MS"/>
          <w:b/>
          <w:sz w:val="20"/>
          <w:szCs w:val="20"/>
        </w:rPr>
      </w:pPr>
    </w:p>
    <w:p w:rsidR="00807192" w:rsidRDefault="00807192" w:rsidP="009D5A92">
      <w:pPr>
        <w:spacing w:after="0"/>
        <w:rPr>
          <w:rFonts w:ascii="Trebuchet MS" w:hAnsi="Trebuchet MS"/>
          <w:b/>
          <w:sz w:val="20"/>
          <w:szCs w:val="20"/>
        </w:rPr>
      </w:pPr>
      <w:r w:rsidRPr="0045512A">
        <w:rPr>
          <w:rFonts w:ascii="Trebuchet MS" w:hAnsi="Trebuchet MS"/>
          <w:b/>
          <w:sz w:val="20"/>
          <w:szCs w:val="20"/>
        </w:rPr>
        <w:t>Wniosek z dnia: ………………………………………………………………………………………………………</w:t>
      </w:r>
      <w:r w:rsidR="0045512A">
        <w:rPr>
          <w:rFonts w:ascii="Trebuchet MS" w:hAnsi="Trebuchet MS"/>
          <w:b/>
          <w:sz w:val="20"/>
          <w:szCs w:val="20"/>
        </w:rPr>
        <w:t>.</w:t>
      </w:r>
    </w:p>
    <w:p w:rsidR="009D5A92" w:rsidRPr="0045512A" w:rsidRDefault="009D5A92" w:rsidP="009D5A92">
      <w:pPr>
        <w:spacing w:after="0"/>
        <w:rPr>
          <w:rFonts w:ascii="Trebuchet MS" w:hAnsi="Trebuchet MS"/>
          <w:b/>
          <w:sz w:val="20"/>
          <w:szCs w:val="20"/>
        </w:rPr>
      </w:pPr>
    </w:p>
    <w:tbl>
      <w:tblPr>
        <w:tblStyle w:val="Tabela-Siatka"/>
        <w:tblW w:w="10206" w:type="dxa"/>
        <w:tblInd w:w="-743" w:type="dxa"/>
        <w:tblLayout w:type="fixed"/>
        <w:tblLook w:val="04A0"/>
      </w:tblPr>
      <w:tblGrid>
        <w:gridCol w:w="3195"/>
        <w:gridCol w:w="2159"/>
        <w:gridCol w:w="884"/>
        <w:gridCol w:w="1417"/>
        <w:gridCol w:w="1134"/>
        <w:gridCol w:w="1417"/>
      </w:tblGrid>
      <w:tr w:rsidR="001C7AC0" w:rsidRPr="00A83AFC" w:rsidTr="001C7AC0">
        <w:tc>
          <w:tcPr>
            <w:tcW w:w="3195" w:type="dxa"/>
            <w:vAlign w:val="center"/>
          </w:tcPr>
          <w:p w:rsidR="001C7AC0" w:rsidRPr="00D67770" w:rsidRDefault="001C7AC0" w:rsidP="00A83AF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Kryterium</w:t>
            </w:r>
          </w:p>
        </w:tc>
        <w:tc>
          <w:tcPr>
            <w:tcW w:w="2159" w:type="dxa"/>
            <w:vAlign w:val="center"/>
          </w:tcPr>
          <w:p w:rsidR="001C7AC0" w:rsidRPr="00D67770" w:rsidRDefault="001C7AC0" w:rsidP="00A83AF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Spełnienie kryterium</w:t>
            </w:r>
          </w:p>
        </w:tc>
        <w:tc>
          <w:tcPr>
            <w:tcW w:w="884" w:type="dxa"/>
            <w:vAlign w:val="center"/>
          </w:tcPr>
          <w:p w:rsidR="001C7AC0" w:rsidRPr="00D67770" w:rsidRDefault="001C7AC0" w:rsidP="00A83AF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Punkty</w:t>
            </w:r>
          </w:p>
        </w:tc>
        <w:tc>
          <w:tcPr>
            <w:tcW w:w="1417" w:type="dxa"/>
            <w:vAlign w:val="center"/>
          </w:tcPr>
          <w:p w:rsidR="001C7AC0" w:rsidRPr="00D67770" w:rsidRDefault="001C7AC0" w:rsidP="00A83AF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Liczba Uczestników</w:t>
            </w:r>
          </w:p>
        </w:tc>
        <w:tc>
          <w:tcPr>
            <w:tcW w:w="1134" w:type="dxa"/>
            <w:vAlign w:val="center"/>
          </w:tcPr>
          <w:p w:rsidR="001C7AC0" w:rsidRPr="00D67770" w:rsidRDefault="001C7AC0" w:rsidP="00A83AF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Ilość punktów</w:t>
            </w:r>
          </w:p>
        </w:tc>
        <w:tc>
          <w:tcPr>
            <w:tcW w:w="1417" w:type="dxa"/>
            <w:vAlign w:val="center"/>
          </w:tcPr>
          <w:p w:rsidR="001C7AC0" w:rsidRPr="00D67770" w:rsidRDefault="001C7AC0" w:rsidP="00A83AFC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Łączna ilość punktów (kolumna 5/ kolumna 4)</w:t>
            </w:r>
          </w:p>
        </w:tc>
      </w:tr>
      <w:tr w:rsidR="001C7AC0" w:rsidTr="001C7AC0">
        <w:trPr>
          <w:trHeight w:val="255"/>
        </w:trPr>
        <w:tc>
          <w:tcPr>
            <w:tcW w:w="3195" w:type="dxa"/>
            <w:vMerge w:val="restart"/>
            <w:vAlign w:val="center"/>
          </w:tcPr>
          <w:p w:rsidR="001C7AC0" w:rsidRPr="00622E63" w:rsidRDefault="001C7AC0" w:rsidP="00A83AFC">
            <w:pPr>
              <w:ind w:left="-259" w:firstLine="259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Zgodność kompetencji nabywanych przez uczestnika kształcenia ustawicznego z potrzebami lokalnego lub regionalnego rynku pracy. </w:t>
            </w:r>
          </w:p>
        </w:tc>
        <w:tc>
          <w:tcPr>
            <w:tcW w:w="2159" w:type="dxa"/>
            <w:vAlign w:val="center"/>
          </w:tcPr>
          <w:p w:rsidR="001C7AC0" w:rsidRPr="00D67770" w:rsidRDefault="001C7AC0" w:rsidP="00664AEC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67770">
              <w:rPr>
                <w:rFonts w:ascii="Trebuchet MS" w:hAnsi="Trebuchet MS"/>
                <w:sz w:val="14"/>
                <w:szCs w:val="14"/>
              </w:rPr>
              <w:t>Kompetencje deficytowe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0052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Tr="001C7AC0">
        <w:trPr>
          <w:trHeight w:val="284"/>
        </w:trPr>
        <w:tc>
          <w:tcPr>
            <w:tcW w:w="3195" w:type="dxa"/>
            <w:vMerge/>
            <w:vAlign w:val="center"/>
          </w:tcPr>
          <w:p w:rsidR="001C7AC0" w:rsidRDefault="001C7AC0" w:rsidP="00A83AFC">
            <w:pPr>
              <w:ind w:left="-259" w:firstLine="259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1C7AC0" w:rsidRPr="00D67770" w:rsidRDefault="001C7AC0" w:rsidP="00664AEC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67770">
              <w:rPr>
                <w:rFonts w:ascii="Trebuchet MS" w:hAnsi="Trebuchet MS"/>
                <w:sz w:val="14"/>
                <w:szCs w:val="14"/>
              </w:rPr>
              <w:t>Kompetencje równoważne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0052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Tr="001C7AC0">
        <w:trPr>
          <w:trHeight w:val="253"/>
        </w:trPr>
        <w:tc>
          <w:tcPr>
            <w:tcW w:w="3195" w:type="dxa"/>
            <w:vMerge/>
            <w:vAlign w:val="center"/>
          </w:tcPr>
          <w:p w:rsidR="001C7AC0" w:rsidRDefault="001C7AC0" w:rsidP="00A83AFC">
            <w:pPr>
              <w:ind w:left="-259" w:firstLine="259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1C7AC0" w:rsidRPr="00D67770" w:rsidRDefault="001C7AC0" w:rsidP="00664AEC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67770">
              <w:rPr>
                <w:rFonts w:ascii="Trebuchet MS" w:hAnsi="Trebuchet MS"/>
                <w:sz w:val="14"/>
                <w:szCs w:val="14"/>
              </w:rPr>
              <w:t>Kompetencje nadwyżkowe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0052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Tr="001C7AC0">
        <w:tc>
          <w:tcPr>
            <w:tcW w:w="3195" w:type="dxa"/>
            <w:vAlign w:val="center"/>
          </w:tcPr>
          <w:p w:rsidR="001C7AC0" w:rsidRPr="00D67770" w:rsidRDefault="001C7AC0" w:rsidP="0000527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Kryterium</w:t>
            </w:r>
          </w:p>
        </w:tc>
        <w:tc>
          <w:tcPr>
            <w:tcW w:w="2159" w:type="dxa"/>
            <w:vAlign w:val="center"/>
          </w:tcPr>
          <w:p w:rsidR="001C7AC0" w:rsidRPr="00D67770" w:rsidRDefault="001C7AC0" w:rsidP="0000527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Spełnienie kryterium</w:t>
            </w:r>
          </w:p>
        </w:tc>
        <w:tc>
          <w:tcPr>
            <w:tcW w:w="884" w:type="dxa"/>
            <w:vAlign w:val="center"/>
          </w:tcPr>
          <w:p w:rsidR="001C7AC0" w:rsidRPr="00D67770" w:rsidRDefault="001C7AC0" w:rsidP="0000527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Punkty</w:t>
            </w:r>
          </w:p>
        </w:tc>
        <w:tc>
          <w:tcPr>
            <w:tcW w:w="1417" w:type="dxa"/>
            <w:vAlign w:val="center"/>
          </w:tcPr>
          <w:p w:rsidR="001C7AC0" w:rsidRPr="00D67770" w:rsidRDefault="001C7AC0" w:rsidP="0000527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 xml:space="preserve">Liczba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realizatorów usługi kształcenia </w:t>
            </w:r>
          </w:p>
        </w:tc>
        <w:tc>
          <w:tcPr>
            <w:tcW w:w="1134" w:type="dxa"/>
            <w:vAlign w:val="center"/>
          </w:tcPr>
          <w:p w:rsidR="001C7AC0" w:rsidRPr="00D67770" w:rsidRDefault="001C7AC0" w:rsidP="0000527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Ilość punktów</w:t>
            </w:r>
          </w:p>
        </w:tc>
        <w:tc>
          <w:tcPr>
            <w:tcW w:w="1417" w:type="dxa"/>
            <w:vAlign w:val="center"/>
          </w:tcPr>
          <w:p w:rsidR="001C7AC0" w:rsidRPr="00D67770" w:rsidRDefault="001C7AC0" w:rsidP="0000527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Łączna ilość punktów (kolumna 5/ kolumna 4)</w:t>
            </w:r>
          </w:p>
        </w:tc>
      </w:tr>
      <w:tr w:rsidR="001C7AC0" w:rsidTr="001C7AC0">
        <w:trPr>
          <w:trHeight w:val="504"/>
        </w:trPr>
        <w:tc>
          <w:tcPr>
            <w:tcW w:w="3195" w:type="dxa"/>
            <w:vMerge w:val="restart"/>
            <w:vAlign w:val="center"/>
          </w:tcPr>
          <w:p w:rsidR="001C7AC0" w:rsidRPr="009D5A92" w:rsidRDefault="001C7AC0" w:rsidP="001C7AC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D5A92">
              <w:rPr>
                <w:rFonts w:ascii="Trebuchet MS" w:hAnsi="Trebuchet MS"/>
                <w:sz w:val="18"/>
                <w:szCs w:val="18"/>
              </w:rPr>
              <w:t>Porównanie kosztu usługi kształcenia ustawicznego wskazanego do  sfinansowania ze środków KFS (koszty kształcenia w odniesieniu do średniej ceny rynkowej</w:t>
            </w:r>
            <w:r>
              <w:rPr>
                <w:rFonts w:ascii="Trebuchet MS" w:hAnsi="Trebuchet MS"/>
                <w:sz w:val="18"/>
                <w:szCs w:val="18"/>
              </w:rPr>
              <w:t xml:space="preserve"> przynajmniej 4 kontrofert)</w:t>
            </w:r>
            <w:r>
              <w:rPr>
                <w:rStyle w:val="Odwoanieprzypisudolnego"/>
                <w:rFonts w:ascii="Trebuchet MS" w:hAnsi="Trebuchet MS"/>
                <w:sz w:val="18"/>
                <w:szCs w:val="18"/>
              </w:rPr>
              <w:footnoteReference w:id="2"/>
            </w:r>
            <w:r w:rsidRPr="009D5A92">
              <w:rPr>
                <w:rFonts w:ascii="Trebuchet MS" w:hAnsi="Trebuchet MS"/>
                <w:sz w:val="18"/>
                <w:szCs w:val="18"/>
              </w:rPr>
              <w:t xml:space="preserve">  </w:t>
            </w:r>
          </w:p>
        </w:tc>
        <w:tc>
          <w:tcPr>
            <w:tcW w:w="2159" w:type="dxa"/>
            <w:vAlign w:val="center"/>
          </w:tcPr>
          <w:p w:rsidR="001C7AC0" w:rsidRPr="009D5A92" w:rsidRDefault="001C7AC0" w:rsidP="00664AEC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D5A92">
              <w:rPr>
                <w:rFonts w:ascii="Trebuchet MS" w:hAnsi="Trebuchet MS"/>
                <w:sz w:val="14"/>
                <w:szCs w:val="14"/>
              </w:rPr>
              <w:t>Niższy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0052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Tr="001C7AC0">
        <w:trPr>
          <w:trHeight w:val="502"/>
        </w:trPr>
        <w:tc>
          <w:tcPr>
            <w:tcW w:w="3195" w:type="dxa"/>
            <w:vMerge/>
            <w:vAlign w:val="center"/>
          </w:tcPr>
          <w:p w:rsidR="001C7AC0" w:rsidRPr="009B035B" w:rsidRDefault="001C7AC0" w:rsidP="0000527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1C7AC0" w:rsidRPr="009D5A92" w:rsidRDefault="001C7AC0" w:rsidP="00664AEC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D5A92">
              <w:rPr>
                <w:rFonts w:ascii="Trebuchet MS" w:hAnsi="Trebuchet MS"/>
                <w:sz w:val="14"/>
                <w:szCs w:val="14"/>
              </w:rPr>
              <w:t>Równy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0052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Tr="001C7AC0">
        <w:trPr>
          <w:trHeight w:val="502"/>
        </w:trPr>
        <w:tc>
          <w:tcPr>
            <w:tcW w:w="3195" w:type="dxa"/>
            <w:vMerge/>
            <w:vAlign w:val="center"/>
          </w:tcPr>
          <w:p w:rsidR="001C7AC0" w:rsidRPr="009B035B" w:rsidRDefault="001C7AC0" w:rsidP="0000527E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1C7AC0" w:rsidRPr="009D5A92" w:rsidRDefault="001C7AC0" w:rsidP="007B7A05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D5A92">
              <w:rPr>
                <w:rFonts w:ascii="Trebuchet MS" w:hAnsi="Trebuchet MS"/>
                <w:sz w:val="14"/>
                <w:szCs w:val="14"/>
              </w:rPr>
              <w:t>Wyższy</w:t>
            </w:r>
            <w:r w:rsidR="007B7A05">
              <w:rPr>
                <w:rFonts w:ascii="Trebuchet MS" w:hAnsi="Trebuchet MS"/>
                <w:sz w:val="14"/>
                <w:szCs w:val="14"/>
              </w:rPr>
              <w:t xml:space="preserve"> / Mniej niż 4 oferty/ Brak </w:t>
            </w:r>
            <w:r>
              <w:rPr>
                <w:rStyle w:val="Odwoanieprzypisudolnego"/>
                <w:rFonts w:ascii="Trebuchet MS" w:hAnsi="Trebuchet MS"/>
                <w:sz w:val="14"/>
                <w:szCs w:val="14"/>
              </w:rPr>
              <w:footnoteReference w:id="3"/>
            </w: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0052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C7AC0" w:rsidRPr="00622E63" w:rsidRDefault="001C7AC0" w:rsidP="00622E6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RPr="00D67770" w:rsidTr="001C7AC0">
        <w:tc>
          <w:tcPr>
            <w:tcW w:w="3195" w:type="dxa"/>
            <w:vAlign w:val="center"/>
          </w:tcPr>
          <w:p w:rsidR="001C7AC0" w:rsidRPr="00D67770" w:rsidRDefault="001C7AC0" w:rsidP="00A022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Kryterium</w:t>
            </w:r>
          </w:p>
        </w:tc>
        <w:tc>
          <w:tcPr>
            <w:tcW w:w="2159" w:type="dxa"/>
            <w:vAlign w:val="center"/>
          </w:tcPr>
          <w:p w:rsidR="001C7AC0" w:rsidRPr="009D5A92" w:rsidRDefault="001C7AC0" w:rsidP="00A022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D5A92">
              <w:rPr>
                <w:rFonts w:ascii="Trebuchet MS" w:hAnsi="Trebuchet MS"/>
                <w:b/>
                <w:sz w:val="18"/>
                <w:szCs w:val="18"/>
              </w:rPr>
              <w:t>Spełnienie kryterium</w:t>
            </w:r>
          </w:p>
        </w:tc>
        <w:tc>
          <w:tcPr>
            <w:tcW w:w="884" w:type="dxa"/>
            <w:vAlign w:val="center"/>
          </w:tcPr>
          <w:p w:rsidR="001C7AC0" w:rsidRPr="00D67770" w:rsidRDefault="001C7AC0" w:rsidP="00A022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Punkty</w:t>
            </w:r>
          </w:p>
        </w:tc>
        <w:tc>
          <w:tcPr>
            <w:tcW w:w="1417" w:type="dxa"/>
            <w:vAlign w:val="center"/>
          </w:tcPr>
          <w:p w:rsidR="001C7AC0" w:rsidRPr="00D67770" w:rsidRDefault="001C7AC0" w:rsidP="00A022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 xml:space="preserve">Liczba 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realizatorów usługi kształcenia </w:t>
            </w:r>
          </w:p>
        </w:tc>
        <w:tc>
          <w:tcPr>
            <w:tcW w:w="1134" w:type="dxa"/>
            <w:vAlign w:val="center"/>
          </w:tcPr>
          <w:p w:rsidR="001C7AC0" w:rsidRPr="00D67770" w:rsidRDefault="001C7AC0" w:rsidP="00A022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Ilość punktów</w:t>
            </w:r>
          </w:p>
        </w:tc>
        <w:tc>
          <w:tcPr>
            <w:tcW w:w="1417" w:type="dxa"/>
            <w:vAlign w:val="center"/>
          </w:tcPr>
          <w:p w:rsidR="001C7AC0" w:rsidRPr="00D67770" w:rsidRDefault="001C7AC0" w:rsidP="00A022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Łączna ilość punktów (kolumna 5/ kolumna 4)</w:t>
            </w:r>
          </w:p>
        </w:tc>
      </w:tr>
      <w:tr w:rsidR="001C7AC0" w:rsidRPr="00D67770" w:rsidTr="001C7AC0">
        <w:trPr>
          <w:trHeight w:val="405"/>
        </w:trPr>
        <w:tc>
          <w:tcPr>
            <w:tcW w:w="3195" w:type="dxa"/>
            <w:vMerge w:val="restart"/>
            <w:vAlign w:val="center"/>
          </w:tcPr>
          <w:p w:rsidR="001C7AC0" w:rsidRDefault="001C7AC0" w:rsidP="00A02242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  <w:p w:rsidR="001C7AC0" w:rsidRPr="009D5A92" w:rsidRDefault="001C7AC0" w:rsidP="00A022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9D5A92">
              <w:rPr>
                <w:rFonts w:ascii="Trebuchet MS" w:hAnsi="Trebuchet MS"/>
                <w:sz w:val="18"/>
                <w:szCs w:val="18"/>
              </w:rPr>
              <w:t xml:space="preserve">Uzasadnienie wyboru danej usługi kształcenia ustawicznego   </w:t>
            </w:r>
          </w:p>
          <w:p w:rsidR="001C7AC0" w:rsidRPr="009B035B" w:rsidRDefault="001C7AC0" w:rsidP="00A02242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1C7AC0" w:rsidRPr="009D5A92" w:rsidRDefault="001C7AC0" w:rsidP="00A02242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Racjonalne</w:t>
            </w:r>
            <w:r w:rsidRPr="009D5A92">
              <w:rPr>
                <w:rFonts w:ascii="Trebuchet MS" w:hAnsi="Trebuchet MS"/>
                <w:sz w:val="14"/>
                <w:szCs w:val="14"/>
              </w:rPr>
              <w:t xml:space="preserve"> i rzetelne 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A022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C7AC0" w:rsidRPr="00622E63" w:rsidRDefault="001C7AC0" w:rsidP="00A0224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AC0" w:rsidRPr="00622E63" w:rsidRDefault="001C7AC0" w:rsidP="00A0224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C7AC0" w:rsidRPr="00622E63" w:rsidRDefault="001C7AC0" w:rsidP="00A0224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RPr="00D67770" w:rsidTr="001C7AC0">
        <w:trPr>
          <w:trHeight w:val="422"/>
        </w:trPr>
        <w:tc>
          <w:tcPr>
            <w:tcW w:w="3195" w:type="dxa"/>
            <w:vMerge/>
            <w:vAlign w:val="center"/>
          </w:tcPr>
          <w:p w:rsidR="001C7AC0" w:rsidRDefault="001C7AC0" w:rsidP="00A02242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1C7AC0" w:rsidRPr="009D5A92" w:rsidRDefault="001C7AC0" w:rsidP="00A02242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D5A92">
              <w:rPr>
                <w:rFonts w:ascii="Trebuchet MS" w:hAnsi="Trebuchet MS"/>
                <w:sz w:val="14"/>
                <w:szCs w:val="14"/>
              </w:rPr>
              <w:t>Ogólne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A022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C7AC0" w:rsidRPr="00622E63" w:rsidRDefault="001C7AC0" w:rsidP="00A0224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AC0" w:rsidRPr="00622E63" w:rsidRDefault="001C7AC0" w:rsidP="00A0224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C7AC0" w:rsidRPr="00622E63" w:rsidRDefault="001C7AC0" w:rsidP="00A0224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RPr="00D67770" w:rsidTr="001C7AC0">
        <w:trPr>
          <w:trHeight w:val="253"/>
        </w:trPr>
        <w:tc>
          <w:tcPr>
            <w:tcW w:w="3195" w:type="dxa"/>
            <w:vMerge/>
            <w:vAlign w:val="center"/>
          </w:tcPr>
          <w:p w:rsidR="001C7AC0" w:rsidRDefault="001C7AC0" w:rsidP="00A02242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1C7AC0" w:rsidRPr="009D5A92" w:rsidRDefault="001C7AC0" w:rsidP="00A02242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D5A92">
              <w:rPr>
                <w:rFonts w:ascii="Trebuchet MS" w:hAnsi="Trebuchet MS"/>
                <w:sz w:val="14"/>
                <w:szCs w:val="14"/>
              </w:rPr>
              <w:t>Brak</w:t>
            </w:r>
            <w:r>
              <w:rPr>
                <w:rFonts w:ascii="Trebuchet MS" w:hAnsi="Trebuchet MS"/>
                <w:sz w:val="14"/>
                <w:szCs w:val="14"/>
              </w:rPr>
              <w:t xml:space="preserve"> uzasadnienia / uzasadnienie nieracjonalne </w:t>
            </w:r>
            <w:r w:rsidR="007B7A05">
              <w:rPr>
                <w:rFonts w:ascii="Trebuchet MS" w:hAnsi="Trebuchet MS"/>
                <w:sz w:val="14"/>
                <w:szCs w:val="14"/>
              </w:rPr>
              <w:t xml:space="preserve">                </w:t>
            </w:r>
            <w:r>
              <w:rPr>
                <w:rFonts w:ascii="Trebuchet MS" w:hAnsi="Trebuchet MS"/>
                <w:sz w:val="14"/>
                <w:szCs w:val="14"/>
              </w:rPr>
              <w:t>i nierzetelne</w:t>
            </w:r>
            <w:r w:rsidR="00816D58">
              <w:rPr>
                <w:rStyle w:val="Odwoanieprzypisudolnego"/>
                <w:rFonts w:ascii="Trebuchet MS" w:hAnsi="Trebuchet MS"/>
                <w:sz w:val="14"/>
                <w:szCs w:val="14"/>
              </w:rPr>
              <w:footnoteReference w:id="4"/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A022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1C7AC0" w:rsidRPr="00622E63" w:rsidRDefault="001C7AC0" w:rsidP="00A0224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7AC0" w:rsidRPr="00622E63" w:rsidRDefault="001C7AC0" w:rsidP="00A02242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C7AC0" w:rsidRPr="00622E63" w:rsidRDefault="001C7AC0" w:rsidP="00A02242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RPr="00D67770" w:rsidTr="001C7AC0">
        <w:tc>
          <w:tcPr>
            <w:tcW w:w="3195" w:type="dxa"/>
            <w:vAlign w:val="center"/>
          </w:tcPr>
          <w:p w:rsidR="001C7AC0" w:rsidRPr="00D67770" w:rsidRDefault="001C7AC0" w:rsidP="00645E7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Kryterium</w:t>
            </w:r>
          </w:p>
        </w:tc>
        <w:tc>
          <w:tcPr>
            <w:tcW w:w="2159" w:type="dxa"/>
            <w:vAlign w:val="center"/>
          </w:tcPr>
          <w:p w:rsidR="001C7AC0" w:rsidRPr="00D67770" w:rsidRDefault="001C7AC0" w:rsidP="00645E7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Spełnienie kryterium</w:t>
            </w:r>
          </w:p>
        </w:tc>
        <w:tc>
          <w:tcPr>
            <w:tcW w:w="884" w:type="dxa"/>
            <w:vAlign w:val="center"/>
          </w:tcPr>
          <w:p w:rsidR="001C7AC0" w:rsidRPr="00D67770" w:rsidRDefault="001C7AC0" w:rsidP="00645E7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Punkty</w:t>
            </w:r>
          </w:p>
        </w:tc>
        <w:tc>
          <w:tcPr>
            <w:tcW w:w="1417" w:type="dxa"/>
            <w:vAlign w:val="center"/>
          </w:tcPr>
          <w:p w:rsidR="001C7AC0" w:rsidRPr="00D67770" w:rsidRDefault="001C7AC0" w:rsidP="00645E7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 xml:space="preserve">Liczba </w:t>
            </w:r>
            <w:r>
              <w:rPr>
                <w:rFonts w:ascii="Trebuchet MS" w:hAnsi="Trebuchet MS"/>
                <w:b/>
                <w:sz w:val="18"/>
                <w:szCs w:val="18"/>
              </w:rPr>
              <w:t>realizatorów usługi kształcenia</w:t>
            </w:r>
          </w:p>
        </w:tc>
        <w:tc>
          <w:tcPr>
            <w:tcW w:w="1134" w:type="dxa"/>
            <w:vAlign w:val="center"/>
          </w:tcPr>
          <w:p w:rsidR="001C7AC0" w:rsidRPr="00D67770" w:rsidRDefault="001C7AC0" w:rsidP="00645E7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Ilość punktów</w:t>
            </w:r>
          </w:p>
        </w:tc>
        <w:tc>
          <w:tcPr>
            <w:tcW w:w="1417" w:type="dxa"/>
            <w:vAlign w:val="center"/>
          </w:tcPr>
          <w:p w:rsidR="001C7AC0" w:rsidRPr="00D67770" w:rsidRDefault="001C7AC0" w:rsidP="00645E7F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Łączna ilość punktów (kolumna 5/ kolumna 4)</w:t>
            </w:r>
          </w:p>
        </w:tc>
      </w:tr>
      <w:tr w:rsidR="001C7AC0" w:rsidRPr="00622E63" w:rsidTr="001C7AC0">
        <w:trPr>
          <w:trHeight w:val="476"/>
        </w:trPr>
        <w:tc>
          <w:tcPr>
            <w:tcW w:w="3195" w:type="dxa"/>
            <w:vMerge w:val="restart"/>
            <w:vAlign w:val="center"/>
          </w:tcPr>
          <w:p w:rsidR="001C7AC0" w:rsidRPr="00622E63" w:rsidRDefault="001C7AC0" w:rsidP="00885D9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Posiadanie przez realizatora usług kształcenia ustawicznego finansowanych ze środków KFS certyfikatów jakości oferowanych usług kształcenia ustawicznego</w:t>
            </w:r>
          </w:p>
        </w:tc>
        <w:tc>
          <w:tcPr>
            <w:tcW w:w="2159" w:type="dxa"/>
            <w:vAlign w:val="center"/>
          </w:tcPr>
          <w:p w:rsidR="001C7AC0" w:rsidRPr="00280FD0" w:rsidRDefault="001C7AC0" w:rsidP="0000527E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Posiada co najmniej 1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0052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C7AC0" w:rsidRPr="00622E63" w:rsidRDefault="001C7AC0" w:rsidP="000052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7AC0" w:rsidRPr="00622E63" w:rsidRDefault="001C7AC0" w:rsidP="000052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C7AC0" w:rsidRPr="00622E63" w:rsidRDefault="001C7AC0" w:rsidP="000052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RPr="00622E63" w:rsidTr="001C7AC0">
        <w:trPr>
          <w:trHeight w:val="475"/>
        </w:trPr>
        <w:tc>
          <w:tcPr>
            <w:tcW w:w="3195" w:type="dxa"/>
            <w:vMerge/>
            <w:vAlign w:val="center"/>
          </w:tcPr>
          <w:p w:rsidR="001C7AC0" w:rsidRDefault="001C7AC0" w:rsidP="00885D9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1C7AC0" w:rsidRPr="00280FD0" w:rsidRDefault="001C7AC0" w:rsidP="0000527E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Nie posiada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00527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C7AC0" w:rsidRPr="00622E63" w:rsidRDefault="001C7AC0" w:rsidP="000052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C7AC0" w:rsidRPr="00622E63" w:rsidRDefault="001C7AC0" w:rsidP="0000527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1C7AC0" w:rsidRPr="00622E63" w:rsidRDefault="001C7AC0" w:rsidP="0000527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RPr="00D67770" w:rsidTr="001C7AC0">
        <w:trPr>
          <w:trHeight w:val="700"/>
        </w:trPr>
        <w:tc>
          <w:tcPr>
            <w:tcW w:w="3195" w:type="dxa"/>
            <w:vAlign w:val="center"/>
          </w:tcPr>
          <w:p w:rsidR="001C7AC0" w:rsidRPr="00D67770" w:rsidRDefault="001C7AC0" w:rsidP="00885D9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Kryterium</w:t>
            </w:r>
          </w:p>
        </w:tc>
        <w:tc>
          <w:tcPr>
            <w:tcW w:w="2159" w:type="dxa"/>
            <w:vAlign w:val="center"/>
          </w:tcPr>
          <w:p w:rsidR="001C7AC0" w:rsidRPr="00D67770" w:rsidRDefault="001C7AC0" w:rsidP="00885D9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Spełnienie kryterium</w:t>
            </w:r>
          </w:p>
        </w:tc>
        <w:tc>
          <w:tcPr>
            <w:tcW w:w="884" w:type="dxa"/>
            <w:vAlign w:val="center"/>
          </w:tcPr>
          <w:p w:rsidR="001C7AC0" w:rsidRPr="00D67770" w:rsidRDefault="001C7AC0" w:rsidP="00885D9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Punkty</w:t>
            </w:r>
          </w:p>
        </w:tc>
        <w:tc>
          <w:tcPr>
            <w:tcW w:w="1417" w:type="dxa"/>
            <w:vAlign w:val="center"/>
          </w:tcPr>
          <w:p w:rsidR="001C7AC0" w:rsidRPr="00D67770" w:rsidRDefault="001C7AC0" w:rsidP="009B035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Liczba Uczestników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1C7AC0" w:rsidRDefault="001C7AC0" w:rsidP="009B035B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C7AC0" w:rsidRPr="00D67770" w:rsidRDefault="001C7AC0" w:rsidP="009B035B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Ilość punktów</w:t>
            </w:r>
          </w:p>
          <w:p w:rsidR="001C7AC0" w:rsidRPr="00D67770" w:rsidRDefault="001C7AC0" w:rsidP="009B035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1C7AC0" w:rsidRPr="00D67770" w:rsidRDefault="001C7AC0" w:rsidP="00885D9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67770">
              <w:rPr>
                <w:rFonts w:ascii="Trebuchet MS" w:hAnsi="Trebuchet MS"/>
                <w:b/>
                <w:sz w:val="18"/>
                <w:szCs w:val="18"/>
              </w:rPr>
              <w:t>Łączna ilość punktów (kolumna 5/ kolumna 4)</w:t>
            </w:r>
          </w:p>
        </w:tc>
      </w:tr>
      <w:tr w:rsidR="001C7AC0" w:rsidRPr="00622E63" w:rsidTr="001C7AC0">
        <w:trPr>
          <w:trHeight w:val="354"/>
        </w:trPr>
        <w:tc>
          <w:tcPr>
            <w:tcW w:w="3195" w:type="dxa"/>
            <w:vMerge w:val="restart"/>
            <w:vAlign w:val="center"/>
          </w:tcPr>
          <w:p w:rsidR="001C7AC0" w:rsidRPr="00622E63" w:rsidRDefault="001C7AC0" w:rsidP="00885D9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Plany dotyczące dalszego zatrudnienia osób, które będą objęte kształceniem ustawicznym (okres zatrudnienia)</w:t>
            </w:r>
          </w:p>
        </w:tc>
        <w:tc>
          <w:tcPr>
            <w:tcW w:w="2159" w:type="dxa"/>
            <w:vAlign w:val="center"/>
          </w:tcPr>
          <w:p w:rsidR="001C7AC0" w:rsidRPr="00280FD0" w:rsidRDefault="001C7AC0" w:rsidP="009B035B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0-6 miesięcy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9B035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C7AC0" w:rsidRPr="00622E63" w:rsidRDefault="001C7AC0" w:rsidP="00645E7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1C7AC0" w:rsidRPr="00622E63" w:rsidRDefault="001C7AC0" w:rsidP="00645E7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</w:tcPr>
          <w:p w:rsidR="001C7AC0" w:rsidRPr="00622E63" w:rsidRDefault="001C7AC0" w:rsidP="00645E7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RPr="00622E63" w:rsidTr="001C7AC0">
        <w:trPr>
          <w:trHeight w:val="358"/>
        </w:trPr>
        <w:tc>
          <w:tcPr>
            <w:tcW w:w="3195" w:type="dxa"/>
            <w:vMerge/>
          </w:tcPr>
          <w:p w:rsidR="001C7AC0" w:rsidRDefault="001C7AC0" w:rsidP="00645E7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1C7AC0" w:rsidRDefault="001C7AC0" w:rsidP="009B035B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powyżej 6 miesięcy </w:t>
            </w:r>
          </w:p>
          <w:p w:rsidR="001C7AC0" w:rsidRPr="00280FD0" w:rsidRDefault="001C7AC0" w:rsidP="009B035B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(czas określony)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9B035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C7AC0" w:rsidRPr="00622E63" w:rsidRDefault="001C7AC0" w:rsidP="00645E7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1C7AC0" w:rsidRPr="00622E63" w:rsidRDefault="001C7AC0" w:rsidP="00645E7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l2br w:val="nil"/>
              <w:tr2bl w:val="nil"/>
            </w:tcBorders>
          </w:tcPr>
          <w:p w:rsidR="001C7AC0" w:rsidRPr="00622E63" w:rsidRDefault="001C7AC0" w:rsidP="00645E7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C7AC0" w:rsidRPr="00622E63" w:rsidTr="001C7AC0">
        <w:trPr>
          <w:trHeight w:val="322"/>
        </w:trPr>
        <w:tc>
          <w:tcPr>
            <w:tcW w:w="3195" w:type="dxa"/>
            <w:vMerge/>
          </w:tcPr>
          <w:p w:rsidR="001C7AC0" w:rsidRDefault="001C7AC0" w:rsidP="00645E7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59" w:type="dxa"/>
            <w:vAlign w:val="center"/>
          </w:tcPr>
          <w:p w:rsidR="001C7AC0" w:rsidRPr="00280FD0" w:rsidRDefault="001C7AC0" w:rsidP="00645E7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Czas nieokreślony</w:t>
            </w:r>
          </w:p>
        </w:tc>
        <w:tc>
          <w:tcPr>
            <w:tcW w:w="884" w:type="dxa"/>
            <w:vAlign w:val="center"/>
          </w:tcPr>
          <w:p w:rsidR="001C7AC0" w:rsidRPr="00622E63" w:rsidRDefault="001C7AC0" w:rsidP="009B035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C7AC0" w:rsidRPr="00622E63" w:rsidRDefault="001C7AC0" w:rsidP="00645E7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1C7AC0" w:rsidRPr="00622E63" w:rsidRDefault="001C7AC0" w:rsidP="00645E7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l2br w:val="nil"/>
              <w:tr2bl w:val="nil"/>
            </w:tcBorders>
          </w:tcPr>
          <w:p w:rsidR="001C7AC0" w:rsidRPr="00622E63" w:rsidRDefault="001C7AC0" w:rsidP="00645E7F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9D5A92" w:rsidRDefault="009D5A92" w:rsidP="003E57C0">
      <w:pPr>
        <w:spacing w:after="0" w:line="360" w:lineRule="auto"/>
        <w:rPr>
          <w:rFonts w:ascii="Trebuchet MS" w:hAnsi="Trebuchet MS"/>
          <w:sz w:val="16"/>
          <w:szCs w:val="16"/>
        </w:rPr>
      </w:pPr>
    </w:p>
    <w:p w:rsidR="009D5A92" w:rsidRDefault="009D5A92" w:rsidP="003E57C0">
      <w:pPr>
        <w:spacing w:after="0" w:line="360" w:lineRule="auto"/>
        <w:rPr>
          <w:rFonts w:ascii="Trebuchet MS" w:hAnsi="Trebuchet MS"/>
          <w:sz w:val="16"/>
          <w:szCs w:val="16"/>
        </w:rPr>
      </w:pPr>
      <w:r w:rsidRPr="003E57C0">
        <w:rPr>
          <w:rFonts w:ascii="Trebuchet MS" w:hAnsi="Trebuchet MS"/>
          <w:sz w:val="16"/>
          <w:szCs w:val="16"/>
        </w:rPr>
        <w:t xml:space="preserve">Wniosek zostanie pozytywnie oceniony merytorycznie jeżeli uzyskał co najmniej </w:t>
      </w:r>
      <w:r w:rsidR="00297A32">
        <w:rPr>
          <w:rFonts w:ascii="Trebuchet MS" w:hAnsi="Trebuchet MS"/>
          <w:sz w:val="16"/>
          <w:szCs w:val="16"/>
        </w:rPr>
        <w:t>5</w:t>
      </w:r>
      <w:r w:rsidRPr="003E57C0">
        <w:rPr>
          <w:rFonts w:ascii="Trebuchet MS" w:hAnsi="Trebuchet MS"/>
          <w:sz w:val="16"/>
          <w:szCs w:val="16"/>
        </w:rPr>
        <w:t xml:space="preserve"> punkt</w:t>
      </w:r>
      <w:r w:rsidR="00297A32">
        <w:rPr>
          <w:rFonts w:ascii="Trebuchet MS" w:hAnsi="Trebuchet MS"/>
          <w:sz w:val="16"/>
          <w:szCs w:val="16"/>
        </w:rPr>
        <w:t>ów</w:t>
      </w:r>
      <w:r w:rsidRPr="003E57C0">
        <w:rPr>
          <w:rFonts w:ascii="Trebuchet MS" w:hAnsi="Trebuchet MS"/>
          <w:sz w:val="16"/>
          <w:szCs w:val="16"/>
        </w:rPr>
        <w:t xml:space="preserve"> ogółem.</w:t>
      </w:r>
    </w:p>
    <w:p w:rsidR="00816D58" w:rsidRDefault="00816D58" w:rsidP="003E57C0">
      <w:pPr>
        <w:spacing w:after="0" w:line="360" w:lineRule="auto"/>
        <w:rPr>
          <w:rFonts w:ascii="Trebuchet MS" w:hAnsi="Trebuchet MS"/>
          <w:sz w:val="16"/>
          <w:szCs w:val="16"/>
        </w:rPr>
      </w:pPr>
    </w:p>
    <w:p w:rsidR="00816D58" w:rsidRDefault="00816D58" w:rsidP="003E57C0">
      <w:pPr>
        <w:spacing w:after="0" w:line="360" w:lineRule="auto"/>
        <w:rPr>
          <w:rFonts w:ascii="Trebuchet MS" w:hAnsi="Trebuchet MS"/>
          <w:sz w:val="16"/>
          <w:szCs w:val="16"/>
        </w:rPr>
      </w:pPr>
    </w:p>
    <w:p w:rsidR="00816D58" w:rsidRDefault="00816D58" w:rsidP="003E57C0">
      <w:pPr>
        <w:spacing w:after="0" w:line="360" w:lineRule="auto"/>
        <w:rPr>
          <w:rFonts w:ascii="Trebuchet MS" w:hAnsi="Trebuchet MS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2268"/>
      </w:tblGrid>
      <w:tr w:rsidR="009B035B" w:rsidTr="00BB1D17">
        <w:trPr>
          <w:trHeight w:val="491"/>
        </w:trPr>
        <w:tc>
          <w:tcPr>
            <w:tcW w:w="2802" w:type="dxa"/>
            <w:vAlign w:val="center"/>
          </w:tcPr>
          <w:p w:rsidR="009B035B" w:rsidRPr="00BB1D17" w:rsidRDefault="009B035B" w:rsidP="00BB1D17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B1D17">
              <w:rPr>
                <w:rFonts w:ascii="Trebuchet MS" w:hAnsi="Trebuchet MS"/>
                <w:b/>
                <w:sz w:val="20"/>
                <w:szCs w:val="20"/>
              </w:rPr>
              <w:t>Suma uzyskanych punktów</w:t>
            </w:r>
          </w:p>
        </w:tc>
        <w:tc>
          <w:tcPr>
            <w:tcW w:w="2268" w:type="dxa"/>
          </w:tcPr>
          <w:p w:rsidR="009B035B" w:rsidRDefault="009B035B" w:rsidP="003E57C0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3E57C0" w:rsidRDefault="003E57C0" w:rsidP="003E57C0">
      <w:pPr>
        <w:spacing w:after="0" w:line="360" w:lineRule="auto"/>
        <w:rPr>
          <w:rFonts w:ascii="Trebuchet MS" w:hAnsi="Trebuchet MS"/>
          <w:sz w:val="16"/>
          <w:szCs w:val="16"/>
        </w:rPr>
      </w:pPr>
    </w:p>
    <w:p w:rsidR="009D5A92" w:rsidRDefault="009D5A92" w:rsidP="003E57C0">
      <w:pPr>
        <w:spacing w:after="0" w:line="360" w:lineRule="auto"/>
        <w:rPr>
          <w:rFonts w:ascii="Trebuchet MS" w:hAnsi="Trebuchet MS"/>
          <w:sz w:val="16"/>
          <w:szCs w:val="16"/>
        </w:rPr>
      </w:pPr>
    </w:p>
    <w:p w:rsidR="009D5A92" w:rsidRDefault="009D5A92" w:rsidP="003E57C0">
      <w:pPr>
        <w:spacing w:after="0" w:line="360" w:lineRule="auto"/>
        <w:rPr>
          <w:rFonts w:ascii="Trebuchet MS" w:hAnsi="Trebuchet MS"/>
          <w:sz w:val="16"/>
          <w:szCs w:val="16"/>
        </w:rPr>
      </w:pPr>
    </w:p>
    <w:p w:rsidR="009D5A92" w:rsidRDefault="009D5A92" w:rsidP="003E57C0">
      <w:pPr>
        <w:spacing w:after="0" w:line="360" w:lineRule="auto"/>
        <w:rPr>
          <w:rFonts w:ascii="Trebuchet MS" w:hAnsi="Trebuchet MS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390"/>
        <w:gridCol w:w="2451"/>
        <w:gridCol w:w="4445"/>
      </w:tblGrid>
      <w:tr w:rsidR="006336F0" w:rsidTr="006336F0">
        <w:tc>
          <w:tcPr>
            <w:tcW w:w="2391" w:type="dxa"/>
            <w:vAlign w:val="center"/>
          </w:tcPr>
          <w:p w:rsidR="006336F0" w:rsidRPr="006336F0" w:rsidRDefault="006336F0" w:rsidP="006336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336F0">
              <w:rPr>
                <w:rFonts w:ascii="Trebuchet MS" w:hAnsi="Trebuchet MS"/>
                <w:b/>
                <w:sz w:val="20"/>
                <w:szCs w:val="20"/>
              </w:rPr>
              <w:t>Ocena wniosku</w:t>
            </w:r>
          </w:p>
        </w:tc>
        <w:tc>
          <w:tcPr>
            <w:tcW w:w="2451" w:type="dxa"/>
            <w:vAlign w:val="center"/>
          </w:tcPr>
          <w:p w:rsidR="006336F0" w:rsidRPr="006336F0" w:rsidRDefault="006336F0" w:rsidP="006336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336F0">
              <w:rPr>
                <w:rFonts w:ascii="Trebuchet MS" w:hAnsi="Trebuchet MS"/>
                <w:b/>
                <w:sz w:val="20"/>
                <w:szCs w:val="20"/>
              </w:rPr>
              <w:t>Przyznana kwota</w:t>
            </w:r>
          </w:p>
        </w:tc>
        <w:tc>
          <w:tcPr>
            <w:tcW w:w="4446" w:type="dxa"/>
            <w:vAlign w:val="center"/>
          </w:tcPr>
          <w:p w:rsidR="006336F0" w:rsidRPr="006336F0" w:rsidRDefault="006336F0" w:rsidP="006336F0">
            <w:pPr>
              <w:spacing w:line="36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336F0">
              <w:rPr>
                <w:rFonts w:ascii="Trebuchet MS" w:hAnsi="Trebuchet MS"/>
                <w:b/>
                <w:sz w:val="20"/>
                <w:szCs w:val="20"/>
              </w:rPr>
              <w:t>Uwagi</w:t>
            </w:r>
          </w:p>
        </w:tc>
      </w:tr>
      <w:tr w:rsidR="00BB1D17" w:rsidTr="00A02242">
        <w:tc>
          <w:tcPr>
            <w:tcW w:w="2391" w:type="dxa"/>
          </w:tcPr>
          <w:p w:rsidR="00F53E8C" w:rsidRDefault="00F53E8C" w:rsidP="003E57C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:rsidR="00F53E8C" w:rsidRDefault="00F53E8C" w:rsidP="003E57C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:rsidR="00BB1D17" w:rsidRDefault="00BB1D17" w:rsidP="003E57C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 w:rsidRPr="006336F0">
              <w:rPr>
                <w:rFonts w:ascii="Trebuchet MS" w:hAnsi="Trebuchet MS"/>
                <w:sz w:val="20"/>
                <w:szCs w:val="20"/>
              </w:rPr>
              <w:t>Pozytywna/ negatywna</w:t>
            </w:r>
          </w:p>
          <w:p w:rsidR="00F53E8C" w:rsidRDefault="00F53E8C" w:rsidP="003E57C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  <w:p w:rsidR="00F53E8C" w:rsidRPr="006336F0" w:rsidRDefault="00F53E8C" w:rsidP="003E57C0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51" w:type="dxa"/>
          </w:tcPr>
          <w:p w:rsidR="00BB1D17" w:rsidRDefault="00BB1D17" w:rsidP="003E57C0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446" w:type="dxa"/>
          </w:tcPr>
          <w:p w:rsidR="00BB1D17" w:rsidRDefault="00BB1D17" w:rsidP="003E57C0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3E57C0" w:rsidRPr="003E57C0" w:rsidRDefault="003E57C0" w:rsidP="003E57C0">
      <w:pPr>
        <w:spacing w:after="0" w:line="360" w:lineRule="auto"/>
        <w:rPr>
          <w:rFonts w:ascii="Trebuchet MS" w:hAnsi="Trebuchet MS"/>
          <w:sz w:val="16"/>
          <w:szCs w:val="16"/>
        </w:rPr>
      </w:pPr>
    </w:p>
    <w:p w:rsidR="001F718E" w:rsidRDefault="0045512A" w:rsidP="003E57C0">
      <w:pPr>
        <w:rPr>
          <w:rFonts w:ascii="Trebuchet MS" w:hAnsi="Trebuchet MS"/>
          <w:sz w:val="24"/>
          <w:szCs w:val="24"/>
        </w:rPr>
      </w:pPr>
      <w:r w:rsidRPr="003E57C0">
        <w:rPr>
          <w:rFonts w:ascii="Trebuchet MS" w:hAnsi="Trebuchet MS"/>
          <w:sz w:val="24"/>
          <w:szCs w:val="24"/>
        </w:rPr>
        <w:tab/>
      </w:r>
      <w:r w:rsidR="00A02242">
        <w:rPr>
          <w:rFonts w:ascii="Trebuchet MS" w:hAnsi="Trebuchet MS"/>
          <w:sz w:val="24"/>
          <w:szCs w:val="24"/>
        </w:rPr>
        <w:tab/>
      </w:r>
      <w:r w:rsidR="00A02242">
        <w:rPr>
          <w:rFonts w:ascii="Trebuchet MS" w:hAnsi="Trebuchet MS"/>
          <w:sz w:val="24"/>
          <w:szCs w:val="24"/>
        </w:rPr>
        <w:tab/>
      </w:r>
      <w:r w:rsidR="00A02242">
        <w:rPr>
          <w:rFonts w:ascii="Trebuchet MS" w:hAnsi="Trebuchet MS"/>
          <w:sz w:val="24"/>
          <w:szCs w:val="24"/>
        </w:rPr>
        <w:tab/>
      </w:r>
      <w:r w:rsidR="00A02242">
        <w:rPr>
          <w:rFonts w:ascii="Trebuchet MS" w:hAnsi="Trebuchet MS"/>
          <w:sz w:val="24"/>
          <w:szCs w:val="24"/>
        </w:rPr>
        <w:tab/>
      </w:r>
      <w:r w:rsidR="00A02242">
        <w:rPr>
          <w:rFonts w:ascii="Trebuchet MS" w:hAnsi="Trebuchet MS"/>
          <w:sz w:val="24"/>
          <w:szCs w:val="24"/>
        </w:rPr>
        <w:tab/>
      </w:r>
      <w:r w:rsidR="00A02242">
        <w:rPr>
          <w:rFonts w:ascii="Trebuchet MS" w:hAnsi="Trebuchet MS"/>
          <w:sz w:val="24"/>
          <w:szCs w:val="24"/>
        </w:rPr>
        <w:tab/>
      </w:r>
      <w:r w:rsidR="00A02242">
        <w:rPr>
          <w:rFonts w:ascii="Trebuchet MS" w:hAnsi="Trebuchet MS"/>
          <w:sz w:val="24"/>
          <w:szCs w:val="24"/>
        </w:rPr>
        <w:tab/>
        <w:t xml:space="preserve">       </w:t>
      </w:r>
    </w:p>
    <w:p w:rsidR="001F718E" w:rsidRDefault="001F718E" w:rsidP="003E57C0">
      <w:pPr>
        <w:rPr>
          <w:rFonts w:ascii="Trebuchet MS" w:hAnsi="Trebuchet MS"/>
          <w:sz w:val="24"/>
          <w:szCs w:val="24"/>
        </w:rPr>
      </w:pPr>
    </w:p>
    <w:p w:rsidR="0045512A" w:rsidRPr="003E57C0" w:rsidRDefault="0045512A" w:rsidP="001F718E">
      <w:pPr>
        <w:ind w:left="5664" w:firstLine="708"/>
        <w:rPr>
          <w:sz w:val="21"/>
        </w:rPr>
      </w:pPr>
      <w:r w:rsidRPr="003E57C0">
        <w:rPr>
          <w:rFonts w:ascii="Trebuchet MS" w:hAnsi="Trebuchet MS"/>
          <w:sz w:val="18"/>
          <w:szCs w:val="18"/>
        </w:rPr>
        <w:t>Podpisy członków komisji</w:t>
      </w:r>
    </w:p>
    <w:p w:rsidR="0045512A" w:rsidRDefault="0045512A" w:rsidP="00807192">
      <w:pP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  <w:t>……………………………………………………………</w:t>
      </w:r>
    </w:p>
    <w:p w:rsidR="006336F0" w:rsidRDefault="0045512A" w:rsidP="00807192">
      <w:pP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</w:p>
    <w:p w:rsidR="0045512A" w:rsidRDefault="0045512A" w:rsidP="006336F0">
      <w:pPr>
        <w:spacing w:after="0" w:line="360" w:lineRule="auto"/>
        <w:ind w:left="4956" w:firstLine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</w:t>
      </w:r>
    </w:p>
    <w:p w:rsidR="006336F0" w:rsidRPr="0045512A" w:rsidRDefault="006336F0" w:rsidP="006336F0">
      <w:pPr>
        <w:spacing w:after="0" w:line="360" w:lineRule="auto"/>
        <w:ind w:left="4956" w:firstLine="708"/>
        <w:rPr>
          <w:rFonts w:ascii="Trebuchet MS" w:hAnsi="Trebuchet MS"/>
          <w:sz w:val="18"/>
          <w:szCs w:val="18"/>
        </w:rPr>
      </w:pPr>
    </w:p>
    <w:p w:rsidR="006336F0" w:rsidRDefault="006336F0" w:rsidP="006336F0">
      <w:pPr>
        <w:spacing w:after="0" w:line="360" w:lineRule="auto"/>
        <w:ind w:left="4956" w:firstLine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</w:t>
      </w:r>
    </w:p>
    <w:p w:rsidR="006336F0" w:rsidRDefault="006336F0" w:rsidP="006336F0">
      <w:pPr>
        <w:spacing w:after="0" w:line="36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ab/>
      </w:r>
    </w:p>
    <w:p w:rsidR="00807192" w:rsidRPr="00BB1D17" w:rsidRDefault="006336F0" w:rsidP="00BB1D17">
      <w:pPr>
        <w:spacing w:after="0" w:line="360" w:lineRule="auto"/>
        <w:ind w:left="4956" w:firstLine="708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……………………………………………………………</w:t>
      </w:r>
    </w:p>
    <w:sectPr w:rsidR="00807192" w:rsidRPr="00BB1D17" w:rsidSect="00816D58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C0" w:rsidRDefault="001C7AC0" w:rsidP="001C7AC0">
      <w:pPr>
        <w:spacing w:after="0" w:line="240" w:lineRule="auto"/>
      </w:pPr>
      <w:r>
        <w:separator/>
      </w:r>
    </w:p>
  </w:endnote>
  <w:endnote w:type="continuationSeparator" w:id="1">
    <w:p w:rsidR="001C7AC0" w:rsidRDefault="001C7AC0" w:rsidP="001C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C0" w:rsidRDefault="001C7AC0" w:rsidP="001C7AC0">
      <w:pPr>
        <w:spacing w:after="0" w:line="240" w:lineRule="auto"/>
      </w:pPr>
      <w:r>
        <w:separator/>
      </w:r>
    </w:p>
  </w:footnote>
  <w:footnote w:type="continuationSeparator" w:id="1">
    <w:p w:rsidR="001C7AC0" w:rsidRDefault="001C7AC0" w:rsidP="001C7AC0">
      <w:pPr>
        <w:spacing w:after="0" w:line="240" w:lineRule="auto"/>
      </w:pPr>
      <w:r>
        <w:continuationSeparator/>
      </w:r>
    </w:p>
  </w:footnote>
  <w:footnote w:id="2">
    <w:p w:rsidR="001C7AC0" w:rsidRDefault="001C7AC0" w:rsidP="001C7A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rebuchet MS" w:hAnsi="Trebuchet MS"/>
          <w:sz w:val="16"/>
          <w:szCs w:val="16"/>
        </w:rPr>
        <w:t xml:space="preserve">Średnia cena rynkowa ustalana będzie na podstawie średniej arytmetycznej kosztów realizacji danej formy kształcenia ustawicznego, przy czym Urząd przy wyliczaniu ceny rynkowej weźmie pod uwagę koszty prezentowane przez Wnioskodawcę w odniesieniu do poszczególnych form i zakresu kształcenia (tj. oferta cenowa wybranego realizatora oraz 4 pozostałych potencjalnych realizatorów zaplanowanego kształcenia).  </w:t>
      </w:r>
    </w:p>
  </w:footnote>
  <w:footnote w:id="3">
    <w:p w:rsidR="001C7AC0" w:rsidRDefault="001C7AC0" w:rsidP="001C7A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7AC0">
        <w:rPr>
          <w:rFonts w:ascii="Trebuchet MS" w:hAnsi="Trebuchet MS"/>
          <w:sz w:val="16"/>
          <w:szCs w:val="16"/>
        </w:rPr>
        <w:t xml:space="preserve">Uzyskanie 0 punktów dla danego szkolenia będzie skutkowało brakiem możliwości uzyskania jego dofinansowania, </w:t>
      </w:r>
      <w:r>
        <w:rPr>
          <w:rFonts w:ascii="Trebuchet MS" w:hAnsi="Trebuchet MS"/>
          <w:sz w:val="16"/>
          <w:szCs w:val="16"/>
        </w:rPr>
        <w:t xml:space="preserve">                         </w:t>
      </w:r>
      <w:r w:rsidRPr="001C7AC0">
        <w:rPr>
          <w:rFonts w:ascii="Trebuchet MS" w:hAnsi="Trebuchet MS"/>
          <w:sz w:val="16"/>
          <w:szCs w:val="16"/>
        </w:rPr>
        <w:t>z wyłączeniem sytuacji, gdy pracodawca w sposób racjonalny uzasadni jego wybór.</w:t>
      </w:r>
      <w:r>
        <w:t xml:space="preserve">   </w:t>
      </w:r>
    </w:p>
  </w:footnote>
  <w:footnote w:id="4">
    <w:p w:rsidR="00816D58" w:rsidRDefault="00816D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7AC0">
        <w:rPr>
          <w:rFonts w:ascii="Trebuchet MS" w:hAnsi="Trebuchet MS"/>
          <w:sz w:val="16"/>
          <w:szCs w:val="16"/>
        </w:rPr>
        <w:t>Uzyskanie 0 punktów dla danego szkolenia będzie skutkowało brakiem możliwości</w:t>
      </w:r>
      <w:r>
        <w:rPr>
          <w:rFonts w:ascii="Trebuchet MS" w:hAnsi="Trebuchet MS"/>
          <w:sz w:val="16"/>
          <w:szCs w:val="16"/>
        </w:rPr>
        <w:t xml:space="preserve"> uzyskania jego dofinansowania.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6265"/>
    <w:multiLevelType w:val="hybridMultilevel"/>
    <w:tmpl w:val="53C291D6"/>
    <w:lvl w:ilvl="0" w:tplc="91BC4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B1B30"/>
    <w:multiLevelType w:val="singleLevel"/>
    <w:tmpl w:val="FAF66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495F17E9"/>
    <w:multiLevelType w:val="hybridMultilevel"/>
    <w:tmpl w:val="E4ECBF6A"/>
    <w:lvl w:ilvl="0" w:tplc="91BC4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A3B62"/>
    <w:multiLevelType w:val="hybridMultilevel"/>
    <w:tmpl w:val="B4EE88B4"/>
    <w:lvl w:ilvl="0" w:tplc="91BC4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B26D8"/>
    <w:multiLevelType w:val="hybridMultilevel"/>
    <w:tmpl w:val="1EB08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770E9"/>
    <w:multiLevelType w:val="hybridMultilevel"/>
    <w:tmpl w:val="F490C052"/>
    <w:lvl w:ilvl="0" w:tplc="91BC476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22216"/>
    <w:multiLevelType w:val="hybridMultilevel"/>
    <w:tmpl w:val="D14622B8"/>
    <w:lvl w:ilvl="0" w:tplc="91BC47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A636C"/>
    <w:multiLevelType w:val="hybridMultilevel"/>
    <w:tmpl w:val="E13C6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152"/>
    <w:rsid w:val="0000527E"/>
    <w:rsid w:val="000507E8"/>
    <w:rsid w:val="000B260F"/>
    <w:rsid w:val="001C7AC0"/>
    <w:rsid w:val="001F02F4"/>
    <w:rsid w:val="001F718E"/>
    <w:rsid w:val="002215F9"/>
    <w:rsid w:val="00276152"/>
    <w:rsid w:val="00280FD0"/>
    <w:rsid w:val="00297A32"/>
    <w:rsid w:val="002C0630"/>
    <w:rsid w:val="002F4C88"/>
    <w:rsid w:val="00321718"/>
    <w:rsid w:val="003D7C8D"/>
    <w:rsid w:val="003E57C0"/>
    <w:rsid w:val="0045512A"/>
    <w:rsid w:val="00540B21"/>
    <w:rsid w:val="005D74CE"/>
    <w:rsid w:val="00607996"/>
    <w:rsid w:val="00622E63"/>
    <w:rsid w:val="006336F0"/>
    <w:rsid w:val="00645E7F"/>
    <w:rsid w:val="00664AEC"/>
    <w:rsid w:val="007B7A05"/>
    <w:rsid w:val="007C5ED0"/>
    <w:rsid w:val="007E7F24"/>
    <w:rsid w:val="00807192"/>
    <w:rsid w:val="00816D58"/>
    <w:rsid w:val="00885D99"/>
    <w:rsid w:val="009B035B"/>
    <w:rsid w:val="009C7C48"/>
    <w:rsid w:val="009D5A92"/>
    <w:rsid w:val="00A02242"/>
    <w:rsid w:val="00A22A8A"/>
    <w:rsid w:val="00A56708"/>
    <w:rsid w:val="00A83AFC"/>
    <w:rsid w:val="00AC1257"/>
    <w:rsid w:val="00B46202"/>
    <w:rsid w:val="00BB1D17"/>
    <w:rsid w:val="00C03546"/>
    <w:rsid w:val="00C12581"/>
    <w:rsid w:val="00CA7DD7"/>
    <w:rsid w:val="00D43FD3"/>
    <w:rsid w:val="00D67770"/>
    <w:rsid w:val="00E22BFD"/>
    <w:rsid w:val="00EC0A40"/>
    <w:rsid w:val="00F5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2E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A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A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64B3-5584-427A-8805-3D98D9F7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Ruda Śląska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miem_luc</dc:creator>
  <cp:keywords/>
  <dc:description/>
  <cp:lastModifiedBy>puls</cp:lastModifiedBy>
  <cp:revision>11</cp:revision>
  <cp:lastPrinted>2018-01-25T07:47:00Z</cp:lastPrinted>
  <dcterms:created xsi:type="dcterms:W3CDTF">2018-01-22T08:09:00Z</dcterms:created>
  <dcterms:modified xsi:type="dcterms:W3CDTF">2018-01-25T07:57:00Z</dcterms:modified>
</cp:coreProperties>
</file>