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82" w:rsidRPr="00542B82" w:rsidRDefault="00F22A62" w:rsidP="00542B82">
      <w:pPr>
        <w:pStyle w:val="Default"/>
        <w:spacing w:line="360" w:lineRule="auto"/>
        <w:ind w:firstLine="708"/>
        <w:rPr>
          <w:rFonts w:ascii="Trebuchet MS" w:hAnsi="Trebuchet MS"/>
        </w:rPr>
      </w:pPr>
      <w:r w:rsidRPr="00542B82">
        <w:rPr>
          <w:rFonts w:ascii="Trebuchet MS" w:hAnsi="Trebuchet MS"/>
          <w:noProof/>
        </w:rPr>
        <w:drawing>
          <wp:inline distT="0" distB="0" distL="0" distR="0" wp14:anchorId="2B3092B5" wp14:editId="0178FC54">
            <wp:extent cx="5443220" cy="802005"/>
            <wp:effectExtent l="0" t="0" r="5080" b="0"/>
            <wp:docPr id="1" name="Obraz 1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82" w:rsidRDefault="00542B82" w:rsidP="00AE26B8">
      <w:pPr>
        <w:autoSpaceDE w:val="0"/>
        <w:autoSpaceDN w:val="0"/>
        <w:adjustRightInd w:val="0"/>
        <w:spacing w:before="480" w:beforeAutospacing="0"/>
        <w:ind w:firstLine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>W oparciu o art. 13 Rozporządzenia Parlamentu Europejskiego i Rady (UE) 2016/679 z dnia 27 kwietnia 2016 r. w sprawie ochr</w:t>
      </w:r>
      <w:r w:rsidR="00CD1573">
        <w:rPr>
          <w:rFonts w:ascii="Trebuchet MS" w:hAnsi="Trebuchet MS"/>
          <w:color w:val="000000"/>
          <w:sz w:val="24"/>
          <w:szCs w:val="24"/>
          <w:lang w:eastAsia="pl-PL"/>
        </w:rPr>
        <w:t>ony osób fizycznych w związku z </w:t>
      </w: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przetwarzaniem danych osobowych i w sprawie swobodnego przepływu takich danych oraz uchylenia dyrektywy 95/46/WE (Dz. Urz. UE L 119 z 4 maja 2016) informuję, uczestników zakończonych projektów realizowanych w ramach Regionalnego Programu Operacyjnego Województwa Śląskiego na lata 2014 - 2020 (RPO WSL), że: </w:t>
      </w:r>
    </w:p>
    <w:p w:rsidR="00542B82" w:rsidRDefault="00272B45" w:rsidP="00542B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>
        <w:rPr>
          <w:rFonts w:ascii="Trebuchet MS" w:hAnsi="Trebuchet MS"/>
          <w:color w:val="000000"/>
          <w:sz w:val="24"/>
          <w:szCs w:val="24"/>
          <w:lang w:eastAsia="pl-PL"/>
        </w:rPr>
        <w:t>P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>odstawą prawną przetwarzania Pani / Pana danych osobowych, jest art. 6 ust. 1 lit. c) oraz art. 9 ust. 2 lit. g) Rozporządzenia Parlamentu Europejskiego i Rady (UE) 2016/679 z dnia 27 kwietnia 2016 r. w sprawie Ochrony osób fizycznych w związku z prze</w:t>
      </w:r>
      <w:r w:rsidR="00CD1573">
        <w:rPr>
          <w:rFonts w:ascii="Trebuchet MS" w:hAnsi="Trebuchet MS"/>
          <w:color w:val="000000"/>
          <w:sz w:val="24"/>
          <w:szCs w:val="24"/>
          <w:lang w:eastAsia="pl-PL"/>
        </w:rPr>
        <w:t>twarzaniem danych osobowych i w 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sprawie swobodnego przepływu takich danych oraz uchylenia dyrektywy 95/46/WE; </w:t>
      </w:r>
    </w:p>
    <w:p w:rsidR="00542B82" w:rsidRDefault="00272B45" w:rsidP="00542B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>
        <w:rPr>
          <w:rFonts w:ascii="Trebuchet MS" w:hAnsi="Trebuchet MS"/>
          <w:color w:val="000000"/>
          <w:sz w:val="24"/>
          <w:szCs w:val="24"/>
          <w:lang w:eastAsia="pl-PL"/>
        </w:rPr>
        <w:t>K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ategorie danych osobowych, które są przetwarzane w ramach projektu obejmują dane zwykłe i dane wrażliwe; </w:t>
      </w:r>
    </w:p>
    <w:p w:rsidR="00542B82" w:rsidRDefault="00272B45" w:rsidP="00542B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>
        <w:rPr>
          <w:rFonts w:ascii="Trebuchet MS" w:hAnsi="Trebuchet MS"/>
          <w:color w:val="000000"/>
          <w:sz w:val="24"/>
          <w:szCs w:val="24"/>
          <w:lang w:eastAsia="pl-PL"/>
        </w:rPr>
        <w:t>A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dministratorem Pani / Pana danych osobowych jest Zarząd Województwa Śląskiego pełniący funkcję Instytucji Zarządzającej Regionalnym Programem Operacyjnym Województwa Śląskiego na lata 2014-2020 (RPO WSL 2014-2020), mający siedzibę przy ul. Ligonia 46, 40-037 Katowice, adres email: </w:t>
      </w:r>
      <w:hyperlink r:id="rId7" w:history="1">
        <w:r w:rsidR="00542B82" w:rsidRPr="00CD1573">
          <w:rPr>
            <w:rStyle w:val="Hipercze"/>
            <w:rFonts w:ascii="Trebuchet MS" w:hAnsi="Trebuchet MS"/>
            <w:sz w:val="24"/>
            <w:szCs w:val="24"/>
            <w:lang w:eastAsia="pl-PL"/>
          </w:rPr>
          <w:t>kancelaria@slaskie.pl</w:t>
        </w:r>
      </w:hyperlink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, strona internetowa: </w:t>
      </w:r>
      <w:hyperlink r:id="rId8" w:history="1">
        <w:r w:rsidR="00542B82" w:rsidRPr="00CD1573">
          <w:rPr>
            <w:rStyle w:val="Hipercze"/>
            <w:rFonts w:ascii="Trebuchet MS" w:hAnsi="Trebuchet MS"/>
            <w:sz w:val="24"/>
            <w:szCs w:val="24"/>
            <w:lang w:eastAsia="pl-PL"/>
          </w:rPr>
          <w:t>bip.slaskie.pl</w:t>
        </w:r>
      </w:hyperlink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; kontakt do Inspektora Ochrony Danych Osobowych – </w:t>
      </w:r>
      <w:hyperlink r:id="rId9" w:history="1">
        <w:r w:rsidR="00542B82" w:rsidRPr="00CD1573">
          <w:rPr>
            <w:rStyle w:val="Hipercze"/>
            <w:rFonts w:ascii="Trebuchet MS" w:hAnsi="Trebuchet MS"/>
            <w:sz w:val="24"/>
            <w:szCs w:val="24"/>
            <w:lang w:eastAsia="pl-PL"/>
          </w:rPr>
          <w:t>daneosobowe@slaskie.pl</w:t>
        </w:r>
      </w:hyperlink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; </w:t>
      </w:r>
    </w:p>
    <w:p w:rsidR="00542B82" w:rsidRDefault="00272B45" w:rsidP="00542B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>
        <w:rPr>
          <w:rFonts w:ascii="Trebuchet MS" w:hAnsi="Trebuchet MS"/>
          <w:color w:val="000000"/>
          <w:sz w:val="24"/>
          <w:szCs w:val="24"/>
          <w:lang w:eastAsia="pl-PL"/>
        </w:rPr>
        <w:t>P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rzetwarzanie Pani / Pana danych osobowych zostało powierzone Instytucji Pośredniczącej, którą jest Wojewódzki Urząd Pracy w Katowicach z siedzibą w Katowicach, ul. Kościuszki 30; kontakt do Inspektora Ochrony Danych Osobowych - iod@wup-katowice.pl; </w:t>
      </w:r>
    </w:p>
    <w:p w:rsidR="00542B82" w:rsidRDefault="00542B82" w:rsidP="00542B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Pani / Pana dane osobowe są przetwarzane dla celu, którym jest którym jest obsługa projektu, w szczególności: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potwierdzenia kwalifikowalności wydatków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monitoringu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ewaluacji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badań i analiz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kontroli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lastRenderedPageBreak/>
        <w:t xml:space="preserve">audytu prowadzonego przez upoważnione instytucje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sprawozdawczości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rozliczenia projektu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odzyskiwania wypłaconych beneficjentowi środków dofinansowania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zachowania trwałości projektu </w:t>
      </w:r>
    </w:p>
    <w:p w:rsidR="00542B82" w:rsidRDefault="00542B82" w:rsidP="00542B8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archiwizacji. </w:t>
      </w:r>
    </w:p>
    <w:p w:rsidR="00542B82" w:rsidRDefault="00272B45" w:rsidP="00542B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>
        <w:rPr>
          <w:rFonts w:ascii="Trebuchet MS" w:hAnsi="Trebuchet MS"/>
          <w:color w:val="000000"/>
          <w:sz w:val="24"/>
          <w:szCs w:val="24"/>
          <w:lang w:eastAsia="pl-PL"/>
        </w:rPr>
        <w:t>P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osiada Pani / Pan prawo do żądania od administratora dostępu do swoich danych osobowych, prawo do sprostowania, usunięcia (po upływie okresu przechowywania wskazanego w umowie o dofinansowanie danego projektu) lub ograniczenia przetwarzania (po upływie okresu przechowywania wskazanego w umowie o dofinansowanie danego projektu); </w:t>
      </w:r>
    </w:p>
    <w:p w:rsidR="00542B82" w:rsidRDefault="00272B45" w:rsidP="00542B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>
        <w:rPr>
          <w:rFonts w:ascii="Trebuchet MS" w:hAnsi="Trebuchet MS"/>
          <w:color w:val="000000"/>
          <w:sz w:val="24"/>
          <w:szCs w:val="24"/>
          <w:lang w:eastAsia="pl-PL"/>
        </w:rPr>
        <w:t>P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>osiada Pani / Pan prawo do wniesienia skargi do Prezesa Urzędu Ochrony Danych Osobowych w przypadku pod</w:t>
      </w:r>
      <w:r w:rsidR="00CD1573">
        <w:rPr>
          <w:rFonts w:ascii="Trebuchet MS" w:hAnsi="Trebuchet MS"/>
          <w:color w:val="000000"/>
          <w:sz w:val="24"/>
          <w:szCs w:val="24"/>
          <w:lang w:eastAsia="pl-PL"/>
        </w:rPr>
        <w:t>ejrzenia naruszenia przepisów o </w:t>
      </w:r>
      <w:r w:rsidR="00542B82" w:rsidRPr="00542B82">
        <w:rPr>
          <w:rFonts w:ascii="Trebuchet MS" w:hAnsi="Trebuchet MS"/>
          <w:color w:val="000000"/>
          <w:sz w:val="24"/>
          <w:szCs w:val="24"/>
          <w:lang w:eastAsia="pl-PL"/>
        </w:rPr>
        <w:t xml:space="preserve">ochronie danych osobowych; </w:t>
      </w:r>
    </w:p>
    <w:p w:rsidR="00542B82" w:rsidRDefault="00542B82" w:rsidP="00F208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F208A6">
        <w:rPr>
          <w:rFonts w:ascii="Trebuchet MS" w:hAnsi="Trebuchet MS"/>
          <w:color w:val="000000"/>
          <w:sz w:val="24"/>
          <w:szCs w:val="24"/>
          <w:lang w:eastAsia="pl-PL"/>
        </w:rPr>
        <w:t>Pani / Pana dane osobowe mogą być przetwarzane przez: Instytucję Pośredniczącą, beneficjenta projektów tj. Miasto Ruda Śląska – Powiatowy Urząd Pracy w Rudzie Śląskiej z sied</w:t>
      </w:r>
      <w:r w:rsidR="00CD1573">
        <w:rPr>
          <w:rFonts w:ascii="Trebuchet MS" w:hAnsi="Trebuchet MS"/>
          <w:color w:val="000000"/>
          <w:sz w:val="24"/>
          <w:szCs w:val="24"/>
          <w:lang w:eastAsia="pl-PL"/>
        </w:rPr>
        <w:t>zibą w Rudzie Śląskiej przy ul. </w:t>
      </w:r>
      <w:proofErr w:type="spellStart"/>
      <w:r w:rsidRPr="00F208A6">
        <w:rPr>
          <w:rFonts w:ascii="Trebuchet MS" w:hAnsi="Trebuchet MS"/>
          <w:color w:val="000000"/>
          <w:sz w:val="24"/>
          <w:szCs w:val="24"/>
          <w:lang w:eastAsia="pl-PL"/>
        </w:rPr>
        <w:t>Ballestremów</w:t>
      </w:r>
      <w:proofErr w:type="spellEnd"/>
      <w:r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 16, oraz podmioty, które na zlecenie beneficjenta uczestniczą w realizacji projektu (w tym podmioty realizujące staże, tworzące stanowiska pracy w ramach refundacji kosztów wyposażenia lub doposażenia stanowiska pracy); </w:t>
      </w:r>
    </w:p>
    <w:p w:rsidR="00542B82" w:rsidRDefault="00272B45" w:rsidP="00F208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>
        <w:rPr>
          <w:rFonts w:ascii="Trebuchet MS" w:hAnsi="Trebuchet MS"/>
          <w:color w:val="000000"/>
          <w:sz w:val="24"/>
          <w:szCs w:val="24"/>
          <w:lang w:eastAsia="pl-PL"/>
        </w:rPr>
        <w:t>K</w:t>
      </w:r>
      <w:r w:rsidR="00542B82"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ontakt z Inspektorem Ochrony Danych Osobowych z ramienia Beneficjenta: </w:t>
      </w:r>
      <w:r w:rsidR="00343335" w:rsidRPr="00084884">
        <w:rPr>
          <w:rStyle w:val="Hipercze"/>
          <w:rFonts w:ascii="Trebuchet MS" w:hAnsi="Trebuchet MS"/>
          <w:sz w:val="24"/>
          <w:szCs w:val="24"/>
        </w:rPr>
        <w:t>iod@rudaslaska.praca.gov.pl</w:t>
      </w:r>
      <w:r w:rsidR="00094B2D">
        <w:rPr>
          <w:rFonts w:ascii="Trebuchet MS" w:hAnsi="Trebuchet MS"/>
          <w:sz w:val="24"/>
          <w:szCs w:val="24"/>
          <w:lang w:eastAsia="pl-PL"/>
        </w:rPr>
        <w:t>.</w:t>
      </w:r>
      <w:r w:rsidR="00343335"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 </w:t>
      </w:r>
      <w:r w:rsidR="00542B82" w:rsidRPr="00F208A6">
        <w:rPr>
          <w:rFonts w:ascii="Trebuchet MS" w:hAnsi="Trebuchet MS"/>
          <w:color w:val="000000"/>
          <w:sz w:val="24"/>
          <w:szCs w:val="24"/>
          <w:lang w:eastAsia="pl-PL"/>
        </w:rPr>
        <w:t>Pełne informacje na temat Inspektora Danych Osobowych z ramienia Beneficjenta znajduj</w:t>
      </w:r>
      <w:bookmarkStart w:id="0" w:name="_GoBack"/>
      <w:bookmarkEnd w:id="0"/>
      <w:r w:rsidR="00542B82"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ą </w:t>
      </w:r>
      <w:r w:rsidR="00CD1573">
        <w:rPr>
          <w:rFonts w:ascii="Trebuchet MS" w:hAnsi="Trebuchet MS"/>
          <w:color w:val="000000"/>
          <w:sz w:val="24"/>
          <w:szCs w:val="24"/>
          <w:lang w:eastAsia="pl-PL"/>
        </w:rPr>
        <w:t xml:space="preserve">się na stronie internetowej </w:t>
      </w:r>
      <w:hyperlink r:id="rId10" w:history="1">
        <w:r w:rsidR="00542B82" w:rsidRPr="00CD1573">
          <w:rPr>
            <w:rStyle w:val="Hipercze"/>
            <w:rFonts w:ascii="Trebuchet MS" w:hAnsi="Trebuchet MS"/>
            <w:sz w:val="24"/>
            <w:szCs w:val="24"/>
            <w:lang w:eastAsia="pl-PL"/>
          </w:rPr>
          <w:t>rudaslaska.praca.gov.pl</w:t>
        </w:r>
      </w:hyperlink>
      <w:r w:rsidR="00542B82"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 </w:t>
      </w:r>
    </w:p>
    <w:p w:rsidR="00542B82" w:rsidRDefault="00542B82" w:rsidP="00F208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Pani / Pana dane osobowe nie będą przekazywane do państwa trzeciego lub organizacji międzynarodowej; </w:t>
      </w:r>
    </w:p>
    <w:p w:rsidR="00542B82" w:rsidRDefault="00542B82" w:rsidP="00F208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Pani / Pana dane osobowe nie będą poddawane zautomatyzowanemu podejmowaniu decyzji; </w:t>
      </w:r>
    </w:p>
    <w:p w:rsidR="001276A0" w:rsidRPr="00F208A6" w:rsidRDefault="00542B82" w:rsidP="00F208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beforeAutospacing="0"/>
        <w:rPr>
          <w:rFonts w:ascii="Trebuchet MS" w:hAnsi="Trebuchet MS"/>
          <w:color w:val="000000"/>
          <w:sz w:val="24"/>
          <w:szCs w:val="24"/>
          <w:lang w:eastAsia="pl-PL"/>
        </w:rPr>
      </w:pPr>
      <w:r w:rsidRPr="00F208A6">
        <w:rPr>
          <w:rFonts w:ascii="Trebuchet MS" w:hAnsi="Trebuchet MS"/>
          <w:color w:val="000000"/>
          <w:sz w:val="24"/>
          <w:szCs w:val="24"/>
          <w:lang w:eastAsia="pl-PL"/>
        </w:rPr>
        <w:t xml:space="preserve">Pani / Pana dane osobowe będą przechowywane do czasu rozliczenia Regionalnego Programu Operacyjnego Województwa Śląskiego 2014 - 2020 oraz zakończenia archiwizowania dokumentacji. </w:t>
      </w:r>
    </w:p>
    <w:sectPr w:rsidR="001276A0" w:rsidRPr="00F208A6" w:rsidSect="001276A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33D81364"/>
    <w:multiLevelType w:val="hybridMultilevel"/>
    <w:tmpl w:val="4C42F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70F4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4030"/>
    <w:rsid w:val="00056FF4"/>
    <w:rsid w:val="00074050"/>
    <w:rsid w:val="00084884"/>
    <w:rsid w:val="00094B2D"/>
    <w:rsid w:val="000C7930"/>
    <w:rsid w:val="000F1101"/>
    <w:rsid w:val="001276A0"/>
    <w:rsid w:val="0015338D"/>
    <w:rsid w:val="00190B9F"/>
    <w:rsid w:val="001B7133"/>
    <w:rsid w:val="00245C70"/>
    <w:rsid w:val="00264B25"/>
    <w:rsid w:val="00272B45"/>
    <w:rsid w:val="00275980"/>
    <w:rsid w:val="002B6757"/>
    <w:rsid w:val="002D4FE3"/>
    <w:rsid w:val="002D79F6"/>
    <w:rsid w:val="00301EE3"/>
    <w:rsid w:val="00343335"/>
    <w:rsid w:val="003A2EA4"/>
    <w:rsid w:val="003E4782"/>
    <w:rsid w:val="003E6E61"/>
    <w:rsid w:val="003F552E"/>
    <w:rsid w:val="003F7111"/>
    <w:rsid w:val="004266D9"/>
    <w:rsid w:val="00492E8A"/>
    <w:rsid w:val="004A6C82"/>
    <w:rsid w:val="004C412A"/>
    <w:rsid w:val="004F29A1"/>
    <w:rsid w:val="00537A6E"/>
    <w:rsid w:val="00542B82"/>
    <w:rsid w:val="00562B0B"/>
    <w:rsid w:val="005762CA"/>
    <w:rsid w:val="00585520"/>
    <w:rsid w:val="005A6CDE"/>
    <w:rsid w:val="005C38A9"/>
    <w:rsid w:val="005C6704"/>
    <w:rsid w:val="005D4BC3"/>
    <w:rsid w:val="00644416"/>
    <w:rsid w:val="0065447B"/>
    <w:rsid w:val="00685C33"/>
    <w:rsid w:val="006F2A9A"/>
    <w:rsid w:val="00701DA4"/>
    <w:rsid w:val="007A47E5"/>
    <w:rsid w:val="0084360D"/>
    <w:rsid w:val="008A2C64"/>
    <w:rsid w:val="00947371"/>
    <w:rsid w:val="009F3D90"/>
    <w:rsid w:val="00AC2404"/>
    <w:rsid w:val="00AC5C9B"/>
    <w:rsid w:val="00AD09CB"/>
    <w:rsid w:val="00AE26B8"/>
    <w:rsid w:val="00B11906"/>
    <w:rsid w:val="00B26DD4"/>
    <w:rsid w:val="00B70E36"/>
    <w:rsid w:val="00BE1C06"/>
    <w:rsid w:val="00BF093E"/>
    <w:rsid w:val="00C113F3"/>
    <w:rsid w:val="00C26A1F"/>
    <w:rsid w:val="00C763A1"/>
    <w:rsid w:val="00CD1573"/>
    <w:rsid w:val="00D11C61"/>
    <w:rsid w:val="00D6389A"/>
    <w:rsid w:val="00D727DC"/>
    <w:rsid w:val="00D9344E"/>
    <w:rsid w:val="00E17DCD"/>
    <w:rsid w:val="00E97613"/>
    <w:rsid w:val="00F122E1"/>
    <w:rsid w:val="00F208A6"/>
    <w:rsid w:val="00F22A62"/>
    <w:rsid w:val="00F4198D"/>
    <w:rsid w:val="00FF0E54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276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2B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1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276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2B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1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ip.slask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rudaslask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uczestnicy zakończonych projektów realizowanych w ramach Regionalnego Programu Operacyjnego Województwa Śląskiego na lata 2014 - 2020</vt:lpstr>
    </vt:vector>
  </TitlesOfParts>
  <Company>PUP Ruda Śląska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uczestnicy zakończonych projektów realizowanych w ramach Regionalnego Programu Operacyjnego Województwa Śląskiego na lata 2014 - 2020</dc:title>
  <dc:creator>PUP Ruda Śląska</dc:creator>
  <cp:lastModifiedBy>Piotr Krząkała</cp:lastModifiedBy>
  <cp:revision>12</cp:revision>
  <cp:lastPrinted>2021-03-05T13:33:00Z</cp:lastPrinted>
  <dcterms:created xsi:type="dcterms:W3CDTF">2021-03-05T13:32:00Z</dcterms:created>
  <dcterms:modified xsi:type="dcterms:W3CDTF">2024-05-28T10:28:00Z</dcterms:modified>
</cp:coreProperties>
</file>