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74145" w:rsidRPr="004E03BB" w:rsidRDefault="00A74145" w:rsidP="005113AB">
      <w:pPr>
        <w:spacing w:after="960" w:line="360" w:lineRule="auto"/>
        <w:jc w:val="center"/>
        <w:rPr>
          <w:rFonts w:ascii="Trebuchet MS" w:hAnsi="Trebuchet MS" w:cs="Arial"/>
        </w:rPr>
      </w:pPr>
      <w:r w:rsidRPr="004E03BB">
        <w:rPr>
          <w:rFonts w:ascii="Trebuchet MS" w:hAnsi="Trebuchet MS"/>
        </w:rPr>
        <w:fldChar w:fldCharType="begin"/>
      </w:r>
      <w:r w:rsidRPr="004E03BB">
        <w:rPr>
          <w:rFonts w:ascii="Trebuchet MS" w:hAnsi="Trebuchet MS"/>
        </w:rPr>
        <w:instrText xml:space="preserve"> INCLUDEPICTURE "https://rudaslaska.praca.gov.pl/documents/2125928/7905824/Fundusze%20Europejskie%20Program%20Regionalny%2C%20Rzeczpospolita%20Polska%2C%20%C5%9Al%C4%85skie%2C%20Unia%20Europejska%20EFS/c3b55639-3c34-47e1-b281-8eb8aff7a8fd" \* MERGEFORMATINET </w:instrText>
      </w:r>
      <w:r w:rsidRPr="004E03BB">
        <w:rPr>
          <w:rFonts w:ascii="Trebuchet MS" w:hAnsi="Trebuchet MS"/>
        </w:rPr>
        <w:fldChar w:fldCharType="separate"/>
      </w:r>
      <w:r w:rsidR="005113AB" w:rsidRPr="004E03BB">
        <w:rPr>
          <w:rFonts w:ascii="Trebuchet MS" w:hAnsi="Trebuchet MS"/>
        </w:rPr>
        <w:fldChar w:fldCharType="begin"/>
      </w:r>
      <w:r w:rsidR="005113AB" w:rsidRPr="004E03BB">
        <w:rPr>
          <w:rFonts w:ascii="Trebuchet MS" w:hAnsi="Trebuchet MS"/>
        </w:rPr>
        <w:instrText xml:space="preserve"> INCLUDEPICTURE  "https://rudaslaska.praca.gov.pl/documents/2125928/7905824/Fundusze Europejskie Program Regionalny, Rzeczpospolita Polska, %C5%9Al%C4%85skie, Unia Europejska EFS/c3b55639-3c34-47e1-b281-8eb8aff7a8fd" \* MERGEFORMATINET </w:instrText>
      </w:r>
      <w:r w:rsidR="005113AB" w:rsidRPr="004E03BB">
        <w:rPr>
          <w:rFonts w:ascii="Trebuchet MS" w:hAnsi="Trebuchet MS"/>
        </w:rPr>
        <w:fldChar w:fldCharType="separate"/>
      </w:r>
      <w:r w:rsidR="004D714F">
        <w:rPr>
          <w:rFonts w:ascii="Trebuchet MS" w:hAnsi="Trebuchet MS"/>
        </w:rPr>
        <w:fldChar w:fldCharType="begin"/>
      </w:r>
      <w:r w:rsidR="004D714F">
        <w:rPr>
          <w:rFonts w:ascii="Trebuchet MS" w:hAnsi="Trebuchet MS"/>
        </w:rPr>
        <w:instrText xml:space="preserve"> INCLUDEPICTURE  "https://rudaslaska.praca.gov.pl/documents/2125928/7905824/Fundusze Europejskie Program Regionalny, Rzeczpospolita Polska, %C5%9Al%C4%85skie, Unia Europejska EFS/c3b55639-3c34-47e1-b281-8eb8aff7a8fd" \* MERGEFORMATINET </w:instrText>
      </w:r>
      <w:r w:rsidR="004D714F">
        <w:rPr>
          <w:rFonts w:ascii="Trebuchet MS" w:hAnsi="Trebuchet MS"/>
        </w:rPr>
        <w:fldChar w:fldCharType="separate"/>
      </w:r>
      <w:r w:rsidR="00935305">
        <w:rPr>
          <w:rFonts w:ascii="Trebuchet MS" w:hAnsi="Trebuchet MS"/>
        </w:rPr>
        <w:fldChar w:fldCharType="begin"/>
      </w:r>
      <w:r w:rsidR="00935305">
        <w:rPr>
          <w:rFonts w:ascii="Trebuchet MS" w:hAnsi="Trebuchet MS"/>
        </w:rPr>
        <w:instrText xml:space="preserve"> </w:instrText>
      </w:r>
      <w:r w:rsidR="00935305">
        <w:rPr>
          <w:rFonts w:ascii="Trebuchet MS" w:hAnsi="Trebuchet MS"/>
        </w:rPr>
        <w:instrText>INCLUDEPICTURE  "https://rudaslaska.</w:instrText>
      </w:r>
      <w:r w:rsidR="00935305">
        <w:rPr>
          <w:rFonts w:ascii="Trebuchet MS" w:hAnsi="Trebuchet MS"/>
        </w:rPr>
        <w:instrText>praca.gov.pl/documents/2125928/7905824/Fundusze Europejskie Program Regionalny, Rzeczpospolita Polska, %C5%9Al%C4%85skie, Unia Europejska EFS/c3b55639-3c34-47e1-b281-8eb8aff7a8fd" \* MERGEFORMATINET</w:instrText>
      </w:r>
      <w:r w:rsidR="00935305">
        <w:rPr>
          <w:rFonts w:ascii="Trebuchet MS" w:hAnsi="Trebuchet MS"/>
        </w:rPr>
        <w:instrText xml:space="preserve"> </w:instrText>
      </w:r>
      <w:r w:rsidR="00935305">
        <w:rPr>
          <w:rFonts w:ascii="Trebuchet MS" w:hAnsi="Trebuchet MS"/>
        </w:rPr>
        <w:fldChar w:fldCharType="separate"/>
      </w:r>
      <w:r w:rsidR="00935305">
        <w:rPr>
          <w:rFonts w:ascii="Trebuchet MS" w:hAnsi="Trebuchet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undusze Europejskie - Program Regionalny, Rzeczpospolita Polska, Śląskie, Unia Europejska - Europejski Fundusz Społeczny" style="width:484.5pt;height:45pt">
            <v:imagedata r:id="rId6" r:href="rId7"/>
          </v:shape>
        </w:pict>
      </w:r>
      <w:r w:rsidR="00935305">
        <w:rPr>
          <w:rFonts w:ascii="Trebuchet MS" w:hAnsi="Trebuchet MS"/>
        </w:rPr>
        <w:fldChar w:fldCharType="end"/>
      </w:r>
      <w:r w:rsidR="004D714F">
        <w:rPr>
          <w:rFonts w:ascii="Trebuchet MS" w:hAnsi="Trebuchet MS"/>
        </w:rPr>
        <w:fldChar w:fldCharType="end"/>
      </w:r>
      <w:r w:rsidR="005113AB" w:rsidRPr="004E03BB">
        <w:rPr>
          <w:rFonts w:ascii="Trebuchet MS" w:hAnsi="Trebuchet MS"/>
        </w:rPr>
        <w:fldChar w:fldCharType="end"/>
      </w:r>
      <w:r w:rsidRPr="004E03BB">
        <w:rPr>
          <w:rFonts w:ascii="Trebuchet MS" w:hAnsi="Trebuchet MS"/>
        </w:rPr>
        <w:fldChar w:fldCharType="end"/>
      </w:r>
      <w:r w:rsidRPr="004E03BB">
        <w:rPr>
          <w:rFonts w:ascii="Trebuchet MS" w:hAnsi="Trebuchet MS" w:cs="Arial"/>
        </w:rPr>
        <w:t xml:space="preserve">Projekt współfinansowany ze środków Unii Europejskiej w ramach </w:t>
      </w:r>
      <w:r w:rsidRPr="004E03BB">
        <w:rPr>
          <w:rFonts w:ascii="Trebuchet MS" w:hAnsi="Trebuchet MS" w:cs="Arial"/>
        </w:rPr>
        <w:br/>
        <w:t>Europejskiego Funduszu Społecznego</w:t>
      </w:r>
    </w:p>
    <w:p w:rsidR="00A74145" w:rsidRDefault="00A74145" w:rsidP="005113AB">
      <w:pPr>
        <w:spacing w:after="960" w:line="360" w:lineRule="auto"/>
        <w:rPr>
          <w:rFonts w:ascii="Trebuchet MS" w:hAnsi="Trebuchet MS"/>
          <w:sz w:val="28"/>
          <w:szCs w:val="28"/>
        </w:rPr>
      </w:pPr>
      <w:r w:rsidRPr="004E03BB">
        <w:rPr>
          <w:rFonts w:ascii="Trebuchet MS" w:hAnsi="Trebuchet MS"/>
          <w:sz w:val="28"/>
          <w:szCs w:val="28"/>
        </w:rPr>
        <w:t xml:space="preserve">Lista osób, zakwalifikowanych do otrzymania środków na podjęcie działalności gospodarczej </w:t>
      </w:r>
      <w:r w:rsidRPr="004E03BB">
        <w:rPr>
          <w:rFonts w:ascii="Trebuchet MS" w:eastAsia="Batang" w:hAnsi="Trebuchet MS"/>
          <w:sz w:val="28"/>
          <w:szCs w:val="28"/>
        </w:rPr>
        <w:t xml:space="preserve">w ramach projektu „Aktywizacja osób bezrobotnych w wieku 30+ zarejestrowanych w Powiatowym Urzędzie Pracy w Rudzie Śląskiej (IV)” w ramach Regionalnego Programu Operacyjnego Województwa Śląskiego na lata 2014-2020 współfinansowanego </w:t>
      </w:r>
      <w:r w:rsidRPr="004E03BB">
        <w:rPr>
          <w:rFonts w:ascii="Trebuchet MS" w:hAnsi="Trebuchet MS"/>
          <w:sz w:val="28"/>
          <w:szCs w:val="28"/>
        </w:rPr>
        <w:t>ze środków Unii Europejskiej w ramach Europejskiego Funduszu Społecznego</w:t>
      </w:r>
    </w:p>
    <w:p w:rsidR="00A74145" w:rsidRPr="004D714F" w:rsidRDefault="00A74145" w:rsidP="004D714F">
      <w:pPr>
        <w:pStyle w:val="Akapitzlist"/>
        <w:numPr>
          <w:ilvl w:val="0"/>
          <w:numId w:val="2"/>
        </w:numPr>
        <w:spacing w:after="960" w:line="360" w:lineRule="auto"/>
        <w:rPr>
          <w:rFonts w:ascii="Trebuchet MS" w:hAnsi="Trebuchet MS"/>
        </w:rPr>
      </w:pPr>
      <w:r w:rsidRPr="004D714F">
        <w:rPr>
          <w:rFonts w:ascii="Trebuchet MS" w:eastAsia="Calibri" w:hAnsi="Trebuchet MS"/>
          <w:lang w:eastAsia="en-US"/>
        </w:rPr>
        <w:t>Mariusz Kramarczyk</w:t>
      </w:r>
    </w:p>
    <w:p w:rsidR="00A74145" w:rsidRPr="004D714F" w:rsidRDefault="00A74145" w:rsidP="004D714F">
      <w:pPr>
        <w:pStyle w:val="Akapitzlist"/>
        <w:numPr>
          <w:ilvl w:val="0"/>
          <w:numId w:val="2"/>
        </w:numPr>
        <w:spacing w:after="960" w:line="360" w:lineRule="auto"/>
        <w:rPr>
          <w:rFonts w:ascii="Trebuchet MS" w:hAnsi="Trebuchet MS"/>
        </w:rPr>
      </w:pPr>
      <w:r w:rsidRPr="004D714F">
        <w:rPr>
          <w:rFonts w:ascii="Trebuchet MS" w:eastAsia="Calibri" w:hAnsi="Trebuchet MS"/>
          <w:lang w:eastAsia="en-US"/>
        </w:rPr>
        <w:t>Jacek Jagosz</w:t>
      </w:r>
    </w:p>
    <w:p w:rsidR="00A74145" w:rsidRPr="004D714F" w:rsidRDefault="00A74145" w:rsidP="004D714F">
      <w:pPr>
        <w:pStyle w:val="Akapitzlist"/>
        <w:numPr>
          <w:ilvl w:val="0"/>
          <w:numId w:val="2"/>
        </w:numPr>
        <w:spacing w:after="960" w:line="360" w:lineRule="auto"/>
        <w:rPr>
          <w:rFonts w:ascii="Trebuchet MS" w:hAnsi="Trebuchet MS"/>
        </w:rPr>
      </w:pPr>
      <w:r w:rsidRPr="004D714F">
        <w:rPr>
          <w:rFonts w:ascii="Trebuchet MS" w:eastAsia="Calibri" w:hAnsi="Trebuchet MS"/>
          <w:lang w:eastAsia="en-US"/>
        </w:rPr>
        <w:t>Michał Mazur</w:t>
      </w:r>
    </w:p>
    <w:p w:rsidR="00A74145" w:rsidRPr="004D714F" w:rsidRDefault="00A74145" w:rsidP="004D714F">
      <w:pPr>
        <w:pStyle w:val="Akapitzlist"/>
        <w:numPr>
          <w:ilvl w:val="0"/>
          <w:numId w:val="2"/>
        </w:numPr>
        <w:spacing w:after="960" w:line="360" w:lineRule="auto"/>
        <w:rPr>
          <w:rFonts w:ascii="Trebuchet MS" w:hAnsi="Trebuchet MS"/>
        </w:rPr>
      </w:pPr>
      <w:r w:rsidRPr="004D714F">
        <w:rPr>
          <w:rFonts w:ascii="Trebuchet MS" w:eastAsia="Calibri" w:hAnsi="Trebuchet MS"/>
          <w:lang w:eastAsia="en-US"/>
        </w:rPr>
        <w:t xml:space="preserve">Justyna </w:t>
      </w:r>
      <w:proofErr w:type="spellStart"/>
      <w:r w:rsidRPr="004D714F">
        <w:rPr>
          <w:rFonts w:ascii="Trebuchet MS" w:eastAsia="Calibri" w:hAnsi="Trebuchet MS"/>
          <w:lang w:eastAsia="en-US"/>
        </w:rPr>
        <w:t>Gińko</w:t>
      </w:r>
      <w:proofErr w:type="spellEnd"/>
    </w:p>
    <w:p w:rsidR="00A74145" w:rsidRPr="004D714F" w:rsidRDefault="00A74145" w:rsidP="004D714F">
      <w:pPr>
        <w:pStyle w:val="Akapitzlist"/>
        <w:numPr>
          <w:ilvl w:val="0"/>
          <w:numId w:val="2"/>
        </w:numPr>
        <w:spacing w:after="960" w:line="360" w:lineRule="auto"/>
        <w:rPr>
          <w:rFonts w:ascii="Trebuchet MS" w:hAnsi="Trebuchet MS"/>
        </w:rPr>
      </w:pPr>
      <w:r w:rsidRPr="004D714F">
        <w:rPr>
          <w:rFonts w:ascii="Trebuchet MS" w:eastAsia="Calibri" w:hAnsi="Trebuchet MS"/>
          <w:lang w:eastAsia="en-US"/>
        </w:rPr>
        <w:t>Izabela Orłowska</w:t>
      </w:r>
    </w:p>
    <w:p w:rsidR="00A74145" w:rsidRPr="004D714F" w:rsidRDefault="00A74145" w:rsidP="004D714F">
      <w:pPr>
        <w:pStyle w:val="Akapitzlist"/>
        <w:numPr>
          <w:ilvl w:val="0"/>
          <w:numId w:val="2"/>
        </w:numPr>
        <w:spacing w:after="960" w:line="360" w:lineRule="auto"/>
        <w:rPr>
          <w:rFonts w:ascii="Trebuchet MS" w:hAnsi="Trebuchet MS"/>
        </w:rPr>
      </w:pPr>
      <w:r w:rsidRPr="004D714F">
        <w:rPr>
          <w:rFonts w:ascii="Trebuchet MS" w:eastAsia="Calibri" w:hAnsi="Trebuchet MS"/>
          <w:lang w:eastAsia="en-US"/>
        </w:rPr>
        <w:t>Krzysztof Pytel</w:t>
      </w:r>
    </w:p>
    <w:p w:rsidR="00A74145" w:rsidRPr="004D714F" w:rsidRDefault="00A74145" w:rsidP="004D714F">
      <w:pPr>
        <w:pStyle w:val="Akapitzlist"/>
        <w:numPr>
          <w:ilvl w:val="0"/>
          <w:numId w:val="2"/>
        </w:numPr>
        <w:spacing w:after="960" w:line="360" w:lineRule="auto"/>
        <w:rPr>
          <w:rFonts w:ascii="Trebuchet MS" w:hAnsi="Trebuchet MS"/>
        </w:rPr>
      </w:pPr>
      <w:r w:rsidRPr="004D714F">
        <w:rPr>
          <w:rFonts w:ascii="Trebuchet MS" w:eastAsia="Calibri" w:hAnsi="Trebuchet MS"/>
          <w:lang w:eastAsia="en-US"/>
        </w:rPr>
        <w:t>Izabela Wiktor</w:t>
      </w:r>
    </w:p>
    <w:p w:rsidR="004E03BB" w:rsidRPr="004D714F" w:rsidRDefault="00A74145" w:rsidP="004D714F">
      <w:pPr>
        <w:pStyle w:val="Akapitzlist"/>
        <w:numPr>
          <w:ilvl w:val="0"/>
          <w:numId w:val="2"/>
        </w:numPr>
        <w:spacing w:after="960" w:line="360" w:lineRule="auto"/>
        <w:rPr>
          <w:rFonts w:ascii="Trebuchet MS" w:hAnsi="Trebuchet MS"/>
        </w:rPr>
      </w:pPr>
      <w:r w:rsidRPr="004D714F">
        <w:rPr>
          <w:rFonts w:ascii="Trebuchet MS" w:eastAsia="Calibri" w:hAnsi="Trebuchet MS"/>
          <w:lang w:eastAsia="en-US"/>
        </w:rPr>
        <w:t xml:space="preserve">Klaudia </w:t>
      </w:r>
      <w:proofErr w:type="spellStart"/>
      <w:r w:rsidRPr="004D714F">
        <w:rPr>
          <w:rFonts w:ascii="Trebuchet MS" w:eastAsia="Calibri" w:hAnsi="Trebuchet MS"/>
          <w:lang w:eastAsia="en-US"/>
        </w:rPr>
        <w:t>Gurok</w:t>
      </w:r>
      <w:proofErr w:type="spellEnd"/>
    </w:p>
    <w:sectPr w:rsidR="004E03BB" w:rsidRPr="004D714F" w:rsidSect="00C86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93FCF"/>
    <w:multiLevelType w:val="hybridMultilevel"/>
    <w:tmpl w:val="15F01B88"/>
    <w:lvl w:ilvl="0" w:tplc="0415000F">
      <w:start w:val="1"/>
      <w:numFmt w:val="decimal"/>
      <w:lvlText w:val="%1."/>
      <w:lvlJc w:val="left"/>
      <w:pPr>
        <w:ind w:left="2348" w:hanging="360"/>
      </w:pPr>
    </w:lvl>
    <w:lvl w:ilvl="1" w:tplc="04150019" w:tentative="1">
      <w:start w:val="1"/>
      <w:numFmt w:val="lowerLetter"/>
      <w:lvlText w:val="%2."/>
      <w:lvlJc w:val="left"/>
      <w:pPr>
        <w:ind w:left="3068" w:hanging="360"/>
      </w:pPr>
    </w:lvl>
    <w:lvl w:ilvl="2" w:tplc="0415001B" w:tentative="1">
      <w:start w:val="1"/>
      <w:numFmt w:val="lowerRoman"/>
      <w:lvlText w:val="%3."/>
      <w:lvlJc w:val="right"/>
      <w:pPr>
        <w:ind w:left="3788" w:hanging="180"/>
      </w:pPr>
    </w:lvl>
    <w:lvl w:ilvl="3" w:tplc="0415000F" w:tentative="1">
      <w:start w:val="1"/>
      <w:numFmt w:val="decimal"/>
      <w:lvlText w:val="%4."/>
      <w:lvlJc w:val="left"/>
      <w:pPr>
        <w:ind w:left="4508" w:hanging="360"/>
      </w:pPr>
    </w:lvl>
    <w:lvl w:ilvl="4" w:tplc="04150019" w:tentative="1">
      <w:start w:val="1"/>
      <w:numFmt w:val="lowerLetter"/>
      <w:lvlText w:val="%5."/>
      <w:lvlJc w:val="left"/>
      <w:pPr>
        <w:ind w:left="5228" w:hanging="360"/>
      </w:pPr>
    </w:lvl>
    <w:lvl w:ilvl="5" w:tplc="0415001B" w:tentative="1">
      <w:start w:val="1"/>
      <w:numFmt w:val="lowerRoman"/>
      <w:lvlText w:val="%6."/>
      <w:lvlJc w:val="right"/>
      <w:pPr>
        <w:ind w:left="5948" w:hanging="180"/>
      </w:pPr>
    </w:lvl>
    <w:lvl w:ilvl="6" w:tplc="0415000F" w:tentative="1">
      <w:start w:val="1"/>
      <w:numFmt w:val="decimal"/>
      <w:lvlText w:val="%7."/>
      <w:lvlJc w:val="left"/>
      <w:pPr>
        <w:ind w:left="6668" w:hanging="360"/>
      </w:pPr>
    </w:lvl>
    <w:lvl w:ilvl="7" w:tplc="04150019" w:tentative="1">
      <w:start w:val="1"/>
      <w:numFmt w:val="lowerLetter"/>
      <w:lvlText w:val="%8."/>
      <w:lvlJc w:val="left"/>
      <w:pPr>
        <w:ind w:left="7388" w:hanging="360"/>
      </w:pPr>
    </w:lvl>
    <w:lvl w:ilvl="8" w:tplc="0415001B" w:tentative="1">
      <w:start w:val="1"/>
      <w:numFmt w:val="lowerRoman"/>
      <w:lvlText w:val="%9."/>
      <w:lvlJc w:val="right"/>
      <w:pPr>
        <w:ind w:left="8108" w:hanging="180"/>
      </w:pPr>
    </w:lvl>
  </w:abstractNum>
  <w:abstractNum w:abstractNumId="1" w15:restartNumberingAfterBreak="0">
    <w:nsid w:val="70292D87"/>
    <w:multiLevelType w:val="hybridMultilevel"/>
    <w:tmpl w:val="6980E3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45"/>
    <w:rsid w:val="002E6C08"/>
    <w:rsid w:val="004D714F"/>
    <w:rsid w:val="004E03BB"/>
    <w:rsid w:val="005113AB"/>
    <w:rsid w:val="00716E24"/>
    <w:rsid w:val="00935305"/>
    <w:rsid w:val="00A7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F3A822-08C8-46F4-94BF-7D6E48B2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414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4145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51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rudaslaska.praca.gov.pl/documents/2125928/7905824/Fundusze%20Europejskie%20Program%20Regionalny,%20Rzeczpospolita%20Polska,%20%C5%9Al%C4%85skie,%20Unia%20Europejska%20EFS/c3b55639-3c34-47e1-b281-8eb8aff7a8f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B478-AB8B-4ECC-B94D-D0AB22DA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RPO- lista osób zakwalifikowanych do otrzymania środków na podjęcie działalności gospodarczej 08_04_21</dc:title>
  <dc:subject/>
  <dc:creator>Beata Kubina-Glenz</dc:creator>
  <cp:keywords/>
  <dc:description/>
  <cp:lastModifiedBy>Beata Kubina-Glenz</cp:lastModifiedBy>
  <cp:revision>5</cp:revision>
  <dcterms:created xsi:type="dcterms:W3CDTF">2021-04-08T12:45:00Z</dcterms:created>
  <dcterms:modified xsi:type="dcterms:W3CDTF">2021-04-09T06:54:00Z</dcterms:modified>
</cp:coreProperties>
</file>