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F2" w:rsidRPr="00F07E7F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Załącznik nr </w:t>
      </w:r>
      <w:r>
        <w:rPr>
          <w:rFonts w:ascii="Trebuchet MS" w:hAnsi="Trebuchet MS"/>
          <w:sz w:val="18"/>
          <w:szCs w:val="18"/>
        </w:rPr>
        <w:t>2</w:t>
      </w:r>
      <w:r w:rsidRPr="00F07E7F">
        <w:rPr>
          <w:rFonts w:ascii="Trebuchet MS" w:hAnsi="Trebuchet MS"/>
          <w:sz w:val="18"/>
          <w:szCs w:val="18"/>
        </w:rPr>
        <w:t xml:space="preserve"> do Regulaminu przyznawania pracodawcy</w:t>
      </w:r>
      <w:r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:rsidR="00F809F2" w:rsidRPr="00EC3526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Urzędzie Pracy w Rudzie Śląskiej w 20</w:t>
      </w:r>
      <w:r>
        <w:rPr>
          <w:rFonts w:ascii="Trebuchet MS" w:hAnsi="Trebuchet MS"/>
          <w:sz w:val="18"/>
          <w:szCs w:val="18"/>
        </w:rPr>
        <w:t>2</w:t>
      </w:r>
      <w:r w:rsidR="00DA5FDF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C37898" w:rsidRPr="00F809F2" w:rsidRDefault="00C37898" w:rsidP="00C37898">
      <w:pPr>
        <w:pStyle w:val="Tytu"/>
        <w:rPr>
          <w:rFonts w:ascii="Trebuchet MS" w:hAnsi="Trebuchet MS" w:cs="Arial"/>
          <w:sz w:val="22"/>
          <w:szCs w:val="22"/>
        </w:rPr>
      </w:pPr>
      <w:r w:rsidRPr="00F809F2">
        <w:rPr>
          <w:rFonts w:ascii="Trebuchet MS" w:hAnsi="Trebuchet MS" w:cs="Arial"/>
          <w:sz w:val="22"/>
          <w:szCs w:val="22"/>
        </w:rPr>
        <w:t xml:space="preserve">KARTA OCENY FORMALNEJ WNIOSKU O PRZYZNANIE ŚRODKÓW W RAMACH KRAJOWEGO FUNDUSZU SZKOLENIOWEGO </w:t>
      </w:r>
    </w:p>
    <w:p w:rsidR="00FE0436" w:rsidRDefault="00FE0436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:rsidR="00F809F2" w:rsidRPr="006C31A9" w:rsidRDefault="00F809F2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:rsidR="00FE0436" w:rsidRPr="00F809F2" w:rsidRDefault="00807192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Wnioskodawca: ………………………………………………………………………………………………………</w:t>
      </w:r>
      <w:r w:rsidR="00DC0854" w:rsidRPr="00F809F2">
        <w:rPr>
          <w:rFonts w:ascii="Trebuchet MS" w:hAnsi="Trebuchet MS" w:cs="Arial"/>
          <w:sz w:val="20"/>
          <w:szCs w:val="20"/>
        </w:rPr>
        <w:t>…………</w:t>
      </w:r>
    </w:p>
    <w:p w:rsidR="00FE0436" w:rsidRPr="00F809F2" w:rsidRDefault="000F4A38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</w:t>
      </w:r>
      <w:r w:rsidR="003147B9" w:rsidRPr="00F809F2">
        <w:rPr>
          <w:rFonts w:ascii="Trebuchet MS" w:hAnsi="Trebuchet MS" w:cs="Arial"/>
          <w:sz w:val="20"/>
          <w:szCs w:val="20"/>
        </w:rPr>
        <w:t>nioskowana</w:t>
      </w:r>
      <w:r w:rsidR="0006252B" w:rsidRPr="00F809F2">
        <w:rPr>
          <w:rFonts w:ascii="Trebuchet MS" w:hAnsi="Trebuchet MS" w:cs="Arial"/>
          <w:sz w:val="20"/>
          <w:szCs w:val="20"/>
        </w:rPr>
        <w:t xml:space="preserve"> </w:t>
      </w:r>
      <w:r w:rsidRPr="00F809F2">
        <w:rPr>
          <w:rFonts w:ascii="Trebuchet MS" w:hAnsi="Trebuchet MS" w:cs="Arial"/>
          <w:sz w:val="20"/>
          <w:szCs w:val="20"/>
        </w:rPr>
        <w:t>kwota</w:t>
      </w:r>
      <w:r w:rsidR="003147B9" w:rsidRPr="00F809F2">
        <w:rPr>
          <w:rFonts w:ascii="Trebuchet MS" w:hAnsi="Trebuchet MS" w:cs="Arial"/>
          <w:sz w:val="20"/>
          <w:szCs w:val="20"/>
        </w:rPr>
        <w:t>: …………………</w:t>
      </w:r>
      <w:r w:rsidR="00ED1B15" w:rsidRPr="00F809F2">
        <w:rPr>
          <w:rFonts w:ascii="Trebuchet MS" w:hAnsi="Trebuchet MS" w:cs="Arial"/>
          <w:sz w:val="20"/>
          <w:szCs w:val="20"/>
        </w:rPr>
        <w:t>………………</w:t>
      </w:r>
      <w:r w:rsidRPr="00F809F2">
        <w:rPr>
          <w:rFonts w:ascii="Trebuchet MS" w:hAnsi="Trebuchet MS" w:cs="Arial"/>
          <w:sz w:val="20"/>
          <w:szCs w:val="20"/>
        </w:rPr>
        <w:t>………………………………</w:t>
      </w:r>
    </w:p>
    <w:p w:rsidR="003147B9" w:rsidRPr="00F809F2" w:rsidRDefault="003147B9" w:rsidP="000F4A38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Data wpływu: ………………………………</w:t>
      </w:r>
      <w:r w:rsidR="000F4A38" w:rsidRPr="00F809F2">
        <w:rPr>
          <w:rFonts w:ascii="Trebuchet MS" w:hAnsi="Trebuchet MS" w:cs="Arial"/>
          <w:sz w:val="20"/>
          <w:szCs w:val="20"/>
        </w:rPr>
        <w:t>…</w:t>
      </w:r>
      <w:r w:rsidR="00C26FD9" w:rsidRPr="00F809F2">
        <w:rPr>
          <w:rFonts w:ascii="Trebuchet MS" w:hAnsi="Trebuchet MS" w:cs="Arial"/>
          <w:sz w:val="20"/>
          <w:szCs w:val="20"/>
        </w:rPr>
        <w:t xml:space="preserve"> </w:t>
      </w:r>
      <w:r w:rsidR="000F4A38" w:rsidRPr="00F809F2">
        <w:rPr>
          <w:rFonts w:ascii="Trebuchet MS" w:hAnsi="Trebuchet MS" w:cs="Arial"/>
          <w:sz w:val="20"/>
          <w:szCs w:val="20"/>
        </w:rPr>
        <w:t>godzina:……………………………</w:t>
      </w:r>
    </w:p>
    <w:p w:rsidR="00F809F2" w:rsidRPr="00A654AC" w:rsidRDefault="00F809F2" w:rsidP="000F4A38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10916" w:type="dxa"/>
        <w:tblInd w:w="-885" w:type="dxa"/>
        <w:tblLook w:val="04A0"/>
      </w:tblPr>
      <w:tblGrid>
        <w:gridCol w:w="553"/>
        <w:gridCol w:w="5184"/>
        <w:gridCol w:w="3633"/>
        <w:gridCol w:w="1546"/>
      </w:tblGrid>
      <w:tr w:rsidR="00DB667F" w:rsidRPr="006C31A9" w:rsidTr="000F7A3D">
        <w:trPr>
          <w:trHeight w:val="397"/>
        </w:trPr>
        <w:tc>
          <w:tcPr>
            <w:tcW w:w="553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5184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Kryteria</w:t>
            </w:r>
          </w:p>
        </w:tc>
        <w:tc>
          <w:tcPr>
            <w:tcW w:w="3633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1546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DB667F" w:rsidRPr="006C31A9" w:rsidTr="000F7A3D">
        <w:trPr>
          <w:trHeight w:val="686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DB667F">
            <w:pPr>
              <w:ind w:left="-108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wnioskodawca jest pracodawcą w rozumieniu definicji zawartej w art. 2 ust. 1 pkt 25 i 43 Ustawy o promocji zatrudnienia i instytucjach rynku pracy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2C063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3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Siedziba lub miejsce wykonywania działalności</w:t>
            </w:r>
          </w:p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 Rudzie Śląskiej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30898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3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wskazany został jeden z priorytetów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MRiPS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>?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Priorytet nr ....</w:t>
            </w:r>
          </w:p>
        </w:tc>
      </w:tr>
      <w:tr w:rsidR="00DB667F" w:rsidRPr="006C31A9" w:rsidTr="000F7A3D">
        <w:trPr>
          <w:trHeight w:val="1269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W przypadku wyboru priorytetu 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>pierwszego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– czy został wskazany zawód deficytowy?</w:t>
            </w:r>
          </w:p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654AC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określony zawód deficytowy jest właściwy dla miejsca wykonywania pracy uczestników kształcenia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 xml:space="preserve">      </w:t>
            </w:r>
            <w:r w:rsidR="003C2EF4"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="003C2EF4"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02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wraz z załącznikami (o których mowa w § 5 ust. 2 rozporządzenia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MPiPS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w sprawie przyznawania środków       z KFS) jest podpisany przez osoby uprawnione?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 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85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6.</w:t>
            </w:r>
          </w:p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Program kształcenia ustawicznego lub zakres egzaminu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21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7.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Oświadczenie o otrzymanej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spełnia    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7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8.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Formularz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64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9.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Wzór certyfikatu/zaświadczenia wystawionego przez każdego realizatora usługi kształcenia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564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10.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jest kompletny w zakresie informacji ujętych               w § 5 ust. 1 pkt 1-3 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784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11.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Kopia dokumentu potwierdzającego oznaczenie formy prawnej prowadzonej działalności – w przypadku braku wpisu do KRS lub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12.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Osoby uprawnione do skorzystania z KFS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pracownik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pracodawca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13.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Uzasadnienie wyboru realizatora usługi kształcenia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14.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Oferta realizatora usługi kształcenia (zgodna ze wzorem)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15.</w:t>
            </w:r>
          </w:p>
        </w:tc>
        <w:tc>
          <w:tcPr>
            <w:tcW w:w="5184" w:type="dxa"/>
            <w:vAlign w:val="center"/>
          </w:tcPr>
          <w:p w:rsidR="000F7A3D" w:rsidRPr="00F809F2" w:rsidRDefault="003C2EF4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Kontroferty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16.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realizator kursów posiada uprawnienia do prowadzenia pozaszkolnych form kształcenia ustawicznego?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D81E5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17.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spełnianiu priorytetu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priorytet nr ………………     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częściowo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lastRenderedPageBreak/>
              <w:t>18.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współpracy z kontrahentem – szkolenia językowe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483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19.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201098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Wniosek </w:t>
            </w:r>
            <w:r w:rsidR="00201098">
              <w:rPr>
                <w:rFonts w:ascii="Trebuchet MS" w:hAnsi="Trebuchet MS" w:cs="Arial"/>
                <w:sz w:val="18"/>
                <w:szCs w:val="18"/>
              </w:rPr>
              <w:t>kompletny - posiada wszystkie</w:t>
            </w:r>
            <w:r w:rsidR="004A351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01098">
              <w:rPr>
                <w:rFonts w:ascii="Trebuchet MS" w:hAnsi="Trebuchet MS" w:cs="Arial"/>
                <w:sz w:val="18"/>
                <w:szCs w:val="18"/>
              </w:rPr>
              <w:t>wymagane informacje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483"/>
        </w:trPr>
        <w:tc>
          <w:tcPr>
            <w:tcW w:w="553" w:type="dxa"/>
            <w:vAlign w:val="center"/>
          </w:tcPr>
          <w:p w:rsidR="000F7A3D" w:rsidRPr="00F809F2" w:rsidRDefault="000F7A3D" w:rsidP="00DB667F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20.</w:t>
            </w:r>
          </w:p>
        </w:tc>
        <w:tc>
          <w:tcPr>
            <w:tcW w:w="5184" w:type="dxa"/>
            <w:vAlign w:val="center"/>
          </w:tcPr>
          <w:p w:rsidR="000F7A3D" w:rsidRPr="00F809F2" w:rsidRDefault="00F809F2" w:rsidP="00F809F2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>owiąza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>nia – ustawa o szczególnych rozwiązaniach w zakresie przeciwdziałania agresji na Ukrainę oraz służących ochronie bezpieczeństwa narodowego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3633" w:type="dxa"/>
            <w:vAlign w:val="center"/>
          </w:tcPr>
          <w:p w:rsidR="000F7A3D" w:rsidRPr="00F809F2" w:rsidRDefault="00F809F2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825B18" w:rsidRDefault="00825B18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="00AE1641" w:rsidRPr="00F809F2">
        <w:rPr>
          <w:rFonts w:ascii="Trebuchet MS" w:hAnsi="Trebuchet MS" w:cs="Arial"/>
          <w:sz w:val="20"/>
          <w:szCs w:val="20"/>
        </w:rPr>
        <w:tab/>
        <w:t>wniosek przekazany do oceny merytorycznej</w:t>
      </w:r>
    </w:p>
    <w:p w:rsidR="00B07F8C" w:rsidRDefault="00B07F8C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B07F8C" w:rsidRPr="00B07F8C" w:rsidRDefault="00B07F8C" w:rsidP="00B07F8C">
      <w:pPr>
        <w:pStyle w:val="Akapitzlist"/>
        <w:numPr>
          <w:ilvl w:val="0"/>
          <w:numId w:val="10"/>
        </w:numPr>
        <w:spacing w:after="0" w:line="240" w:lineRule="auto"/>
        <w:ind w:left="709" w:hanging="56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wniosek do uzupełnienia</w:t>
      </w:r>
    </w:p>
    <w:p w:rsidR="00DC0854" w:rsidRPr="00F809F2" w:rsidRDefault="00DC0854" w:rsidP="00B07F8C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</w:p>
    <w:p w:rsidR="00DC0854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bez rozpatrzenia</w:t>
      </w:r>
    </w:p>
    <w:p w:rsidR="00F809F2" w:rsidRP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ED0249" w:rsidRPr="00F809F2" w:rsidRDefault="00DC0854" w:rsidP="00A654AC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rozpatrzony negatywnie</w:t>
      </w:r>
    </w:p>
    <w:p w:rsidR="00825B18" w:rsidRDefault="006C31A9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B07F8C" w:rsidRDefault="00B07F8C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:rsidR="00F809F2" w:rsidRDefault="00F809F2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:rsidR="006C31A9" w:rsidRDefault="006C31A9" w:rsidP="00DC0854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:rsidR="005D062A" w:rsidRPr="006C31A9" w:rsidRDefault="00DC0854" w:rsidP="00DC0854">
      <w:pPr>
        <w:spacing w:after="0" w:line="360" w:lineRule="auto"/>
        <w:ind w:left="-709"/>
        <w:rPr>
          <w:rFonts w:ascii="Trebuchet MS" w:hAnsi="Trebuchet MS" w:cs="Arial"/>
          <w:sz w:val="16"/>
          <w:szCs w:val="16"/>
        </w:rPr>
      </w:pPr>
      <w:r w:rsidRPr="006C31A9">
        <w:rPr>
          <w:rFonts w:ascii="Trebuchet MS" w:hAnsi="Trebuchet MS" w:cs="Arial"/>
          <w:sz w:val="16"/>
          <w:szCs w:val="16"/>
        </w:rPr>
        <w:t xml:space="preserve">  </w:t>
      </w:r>
      <w:r w:rsidR="00825B18">
        <w:rPr>
          <w:rFonts w:ascii="Trebuchet MS" w:hAnsi="Trebuchet MS" w:cs="Arial"/>
          <w:sz w:val="16"/>
          <w:szCs w:val="16"/>
        </w:rPr>
        <w:t xml:space="preserve">         </w:t>
      </w:r>
      <w:r w:rsidR="006C31A9" w:rsidRPr="006C31A9">
        <w:rPr>
          <w:rFonts w:ascii="Trebuchet MS" w:hAnsi="Trebuchet MS" w:cs="Arial"/>
          <w:sz w:val="16"/>
          <w:szCs w:val="16"/>
        </w:rPr>
        <w:t>(podpis pracownika Działu RZL)</w:t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  <w:t xml:space="preserve">                      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(podpis </w:t>
      </w:r>
      <w:r w:rsidR="00C426BB">
        <w:rPr>
          <w:rFonts w:ascii="Trebuchet MS" w:hAnsi="Trebuchet MS" w:cs="Arial"/>
          <w:sz w:val="16"/>
          <w:szCs w:val="16"/>
        </w:rPr>
        <w:t>kierownika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 Działu RZL)</w:t>
      </w:r>
    </w:p>
    <w:p w:rsidR="0028235B" w:rsidRPr="00825B18" w:rsidRDefault="0028235B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B07F8C" w:rsidRDefault="00B07F8C" w:rsidP="00C37898">
      <w:pPr>
        <w:pStyle w:val="Tytu"/>
        <w:rPr>
          <w:rFonts w:ascii="Trebuchet MS" w:hAnsi="Trebuchet MS" w:cs="Arial"/>
          <w:sz w:val="20"/>
        </w:rPr>
      </w:pPr>
    </w:p>
    <w:p w:rsidR="00C37898" w:rsidRPr="008636BB" w:rsidRDefault="00C37898" w:rsidP="00C37898">
      <w:pPr>
        <w:pStyle w:val="Tytu"/>
        <w:rPr>
          <w:rFonts w:ascii="Trebuchet MS" w:hAnsi="Trebuchet MS" w:cs="Arial"/>
          <w:sz w:val="24"/>
          <w:szCs w:val="24"/>
        </w:rPr>
      </w:pPr>
      <w:r w:rsidRPr="008636BB">
        <w:rPr>
          <w:rFonts w:ascii="Trebuchet MS" w:hAnsi="Trebuchet MS" w:cs="Arial"/>
          <w:sz w:val="24"/>
          <w:szCs w:val="24"/>
        </w:rPr>
        <w:lastRenderedPageBreak/>
        <w:t xml:space="preserve">KARTA OCENY MERYTORYCZNEJ WNIOSKU O PRZYZNANIE ŚRODKÓW                 </w:t>
      </w:r>
      <w:r w:rsidR="00A13A6A" w:rsidRPr="008636BB">
        <w:rPr>
          <w:rFonts w:ascii="Trebuchet MS" w:hAnsi="Trebuchet MS" w:cs="Arial"/>
          <w:sz w:val="24"/>
          <w:szCs w:val="24"/>
        </w:rPr>
        <w:t xml:space="preserve">                      </w:t>
      </w:r>
      <w:r w:rsidR="00825B18" w:rsidRPr="008636BB">
        <w:rPr>
          <w:rFonts w:ascii="Trebuchet MS" w:hAnsi="Trebuchet MS" w:cs="Arial"/>
          <w:sz w:val="24"/>
          <w:szCs w:val="24"/>
        </w:rPr>
        <w:t xml:space="preserve">                          </w:t>
      </w:r>
      <w:r w:rsidRPr="008636BB">
        <w:rPr>
          <w:rFonts w:ascii="Trebuchet MS" w:hAnsi="Trebuchet MS" w:cs="Arial"/>
          <w:sz w:val="24"/>
          <w:szCs w:val="24"/>
        </w:rPr>
        <w:t xml:space="preserve">W RAMACH KRAJOWEGO FUNDUSZU SZKOLENIOWEGO </w:t>
      </w:r>
    </w:p>
    <w:p w:rsidR="00F475B8" w:rsidRDefault="00F475B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</w:p>
    <w:p w:rsidR="00F475B8" w:rsidRDefault="00F475B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</w:p>
    <w:p w:rsidR="00C37898" w:rsidRPr="00B07F8C" w:rsidRDefault="00C3789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B07F8C">
        <w:rPr>
          <w:rFonts w:ascii="Trebuchet MS" w:hAnsi="Trebuchet MS" w:cs="Arial"/>
          <w:sz w:val="20"/>
          <w:szCs w:val="20"/>
        </w:rPr>
        <w:t>Wnioskodawca:</w:t>
      </w:r>
      <w:r w:rsidR="00F475B8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</w:t>
      </w:r>
    </w:p>
    <w:p w:rsidR="0028235B" w:rsidRDefault="0028235B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475B8" w:rsidRDefault="00F475B8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19" w:type="dxa"/>
        <w:tblInd w:w="-743" w:type="dxa"/>
        <w:tblLayout w:type="fixed"/>
        <w:tblLook w:val="04A0"/>
      </w:tblPr>
      <w:tblGrid>
        <w:gridCol w:w="567"/>
        <w:gridCol w:w="2723"/>
        <w:gridCol w:w="2410"/>
        <w:gridCol w:w="850"/>
        <w:gridCol w:w="1418"/>
        <w:gridCol w:w="1275"/>
        <w:gridCol w:w="1276"/>
      </w:tblGrid>
      <w:tr w:rsidR="00DB667F" w:rsidRPr="00825B18" w:rsidTr="00F475B8"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275" w:type="dxa"/>
            <w:vAlign w:val="center"/>
          </w:tcPr>
          <w:p w:rsidR="00DB667F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720759" w:rsidRPr="00825B18" w:rsidRDefault="00720759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</w:t>
            </w:r>
            <w:r w:rsidR="00F475B8">
              <w:rPr>
                <w:rFonts w:ascii="Trebuchet MS" w:hAnsi="Trebuchet MS" w:cs="Arial"/>
                <w:b/>
                <w:sz w:val="18"/>
                <w:szCs w:val="18"/>
              </w:rPr>
              <w:t xml:space="preserve"> 4x kolumna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F475B8">
              <w:rPr>
                <w:rFonts w:ascii="Trebuchet MS" w:hAnsi="Trebuchet MS" w:cs="Arial"/>
                <w:b/>
                <w:sz w:val="18"/>
                <w:szCs w:val="18"/>
              </w:rPr>
              <w:t>5)</w:t>
            </w:r>
          </w:p>
        </w:tc>
        <w:tc>
          <w:tcPr>
            <w:tcW w:w="1276" w:type="dxa"/>
            <w:vAlign w:val="center"/>
          </w:tcPr>
          <w:p w:rsidR="00DB667F" w:rsidRPr="00825B18" w:rsidRDefault="00720759" w:rsidP="0072075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="00DB667F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 w:rsidR="00D0275A"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="00DB667F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 w:rsidR="00D0275A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="00DB667F"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F475B8" w:rsidRPr="00825B18" w:rsidTr="00F475B8">
        <w:tc>
          <w:tcPr>
            <w:tcW w:w="567" w:type="dxa"/>
            <w:vAlign w:val="center"/>
          </w:tcPr>
          <w:p w:rsidR="00F475B8" w:rsidRDefault="00F475B8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475B8" w:rsidRDefault="00F475B8" w:rsidP="0072075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7</w:t>
            </w:r>
          </w:p>
        </w:tc>
      </w:tr>
      <w:tr w:rsidR="004F731C" w:rsidRPr="00825B18" w:rsidTr="004F731C">
        <w:trPr>
          <w:trHeight w:val="964"/>
        </w:trPr>
        <w:tc>
          <w:tcPr>
            <w:tcW w:w="567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form wsparcia </w:t>
            </w:r>
          </w:p>
        </w:tc>
        <w:tc>
          <w:tcPr>
            <w:tcW w:w="1275" w:type="dxa"/>
            <w:vAlign w:val="center"/>
          </w:tcPr>
          <w:p w:rsidR="004F731C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4F731C" w:rsidRPr="00825B18" w:rsidTr="004F731C">
        <w:trPr>
          <w:trHeight w:val="482"/>
        </w:trPr>
        <w:tc>
          <w:tcPr>
            <w:tcW w:w="567" w:type="dxa"/>
            <w:vMerge w:val="restart"/>
            <w:vAlign w:val="center"/>
          </w:tcPr>
          <w:p w:rsidR="004F731C" w:rsidRPr="00825B18" w:rsidRDefault="004F731C" w:rsidP="004F731C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  <w:r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2723" w:type="dxa"/>
            <w:vMerge w:val="restart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Porównanie kosztu usługi kształcenia ustawicznego wskazanej do sfinansowania ze środków KFS (koszty kształcenia w odniesieniu do średniej ceny rynkowej przynajmniej 2 kontrofert)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1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Niższy</w:t>
            </w:r>
          </w:p>
        </w:tc>
        <w:tc>
          <w:tcPr>
            <w:tcW w:w="85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F731C" w:rsidRPr="00825B18" w:rsidTr="004F731C">
        <w:trPr>
          <w:trHeight w:val="547"/>
        </w:trPr>
        <w:tc>
          <w:tcPr>
            <w:tcW w:w="567" w:type="dxa"/>
            <w:vMerge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Równy</w:t>
            </w:r>
          </w:p>
        </w:tc>
        <w:tc>
          <w:tcPr>
            <w:tcW w:w="85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F731C" w:rsidRPr="00825B18" w:rsidTr="004F731C">
        <w:trPr>
          <w:trHeight w:val="545"/>
        </w:trPr>
        <w:tc>
          <w:tcPr>
            <w:tcW w:w="567" w:type="dxa"/>
            <w:vMerge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Wyższy / Mniej niż 2 oferty/ Brak 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2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F731C" w:rsidRPr="00825B18" w:rsidRDefault="004F731C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731C" w:rsidRPr="00825B18" w:rsidRDefault="004F731C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1942"/>
        </w:trPr>
        <w:tc>
          <w:tcPr>
            <w:tcW w:w="567" w:type="dxa"/>
            <w:vMerge w:val="restart"/>
            <w:vAlign w:val="center"/>
          </w:tcPr>
          <w:p w:rsidR="00DB667F" w:rsidRPr="00825B18" w:rsidRDefault="004F731C" w:rsidP="004F731C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  <w:r w:rsidR="00DB667F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Zgodność kompetencji nabywanych przez uczestnika kształcenia ustawicznego </w:t>
            </w:r>
            <w:r w:rsidR="00F475B8">
              <w:rPr>
                <w:rFonts w:ascii="Trebuchet MS" w:hAnsi="Trebuchet MS" w:cs="Arial"/>
                <w:sz w:val="18"/>
                <w:szCs w:val="18"/>
              </w:rPr>
              <w:t xml:space="preserve">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>z potrzebami</w:t>
            </w:r>
          </w:p>
          <w:p w:rsidR="00DB667F" w:rsidRPr="00825B18" w:rsidRDefault="00DB667F" w:rsidP="00825B18">
            <w:pPr>
              <w:ind w:left="-108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lokalnego lub regionalnego rynku pracy wraz </w:t>
            </w:r>
            <w:r w:rsidR="00F475B8">
              <w:rPr>
                <w:rFonts w:ascii="Trebuchet MS" w:hAnsi="Trebuchet MS" w:cs="Arial"/>
                <w:sz w:val="18"/>
                <w:szCs w:val="18"/>
              </w:rPr>
              <w:t xml:space="preserve">          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z uzasadnieniem potrzeby odbycia kształcenia ustawicznego, przy uwzględnieniu obecnych lub przyszłych potrzeb pracodawcy  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825B18" w:rsidRDefault="004A4EA6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wiązek między kompetencjami nabywanymi przez uczestników a potrzebami lokalnego rynku pracy                                     </w:t>
            </w:r>
            <w:r>
              <w:rPr>
                <w:rFonts w:ascii="Trebuchet MS" w:hAnsi="Trebuchet MS" w:cs="Arial"/>
                <w:sz w:val="18"/>
                <w:szCs w:val="18"/>
              </w:rPr>
              <w:t>w obszarze deficytowym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 lub na podstawie materiałów źródłowych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</w:p>
          <w:p w:rsidR="00DB667F" w:rsidRPr="00825B18" w:rsidRDefault="00DB667F" w:rsidP="00A13A6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1439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825B18" w:rsidRDefault="004A4EA6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wiązek między kompetencjami nabywanymi przez uczestników a potrzebami regionalnego rynku pracy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 obszarze deficytowym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 lub na podstawie materiałów źródłowych</w:t>
            </w:r>
            <w:r w:rsidR="00720759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</w:p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1152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C31A9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20759" w:rsidRDefault="00720759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720759" w:rsidRDefault="00DB667F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Nie wykazano związku 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lub nie wskazano miejsca </w:t>
            </w:r>
            <w:r w:rsidR="00E627CC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>w materiale źródłowym, który jest podstawą oceny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  <w:p w:rsidR="00DB667F" w:rsidRPr="00825B18" w:rsidRDefault="00DB667F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912"/>
        </w:trPr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realizatorów usługi kształcenia</w:t>
            </w:r>
          </w:p>
        </w:tc>
        <w:tc>
          <w:tcPr>
            <w:tcW w:w="1275" w:type="dxa"/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:rsidTr="00F475B8">
        <w:trPr>
          <w:trHeight w:val="703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Posiadanie przez realizatora usług kształcenia ustawicznego finansowanych ze środków KFS certyfikatów jakości oferowanych usług kształcenia ustawicznego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 co najmniej 1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685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Nie posiada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700"/>
        </w:trPr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:rsidTr="00F475B8">
        <w:trPr>
          <w:trHeight w:val="576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Plany dotyczące dalszego zatrudnienia osób, które będą objęte kształceniem ustawicznym po zakończeniu kształcenia (okres zatrudnienia)</w:t>
            </w:r>
          </w:p>
        </w:tc>
        <w:tc>
          <w:tcPr>
            <w:tcW w:w="2410" w:type="dxa"/>
            <w:vAlign w:val="center"/>
          </w:tcPr>
          <w:p w:rsidR="00DB667F" w:rsidRPr="00825B18" w:rsidRDefault="00B5569E" w:rsidP="00B5569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powyżej 33 miesięcy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570"/>
        </w:trPr>
        <w:tc>
          <w:tcPr>
            <w:tcW w:w="567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3-33 miesięcy</w:t>
            </w:r>
          </w:p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(czas określony)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551"/>
        </w:trPr>
        <w:tc>
          <w:tcPr>
            <w:tcW w:w="567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0-3 miesięcy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82"/>
        </w:trPr>
        <w:tc>
          <w:tcPr>
            <w:tcW w:w="567" w:type="dxa"/>
          </w:tcPr>
          <w:p w:rsidR="00D0275A" w:rsidRDefault="00D0275A" w:rsidP="00D0275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0275A" w:rsidRPr="00825B18" w:rsidRDefault="00D0275A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</w:t>
            </w:r>
            <w:r w:rsidR="00A17EDD">
              <w:rPr>
                <w:rFonts w:ascii="Trebuchet MS" w:hAnsi="Trebuchet MS" w:cs="Arial"/>
                <w:b/>
                <w:sz w:val="18"/>
                <w:szCs w:val="18"/>
              </w:rPr>
              <w:t>szkoleń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0275A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D0275A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F475B8" w:rsidRPr="00825B18" w:rsidTr="00F475B8">
        <w:trPr>
          <w:trHeight w:val="409"/>
        </w:trPr>
        <w:tc>
          <w:tcPr>
            <w:tcW w:w="567" w:type="dxa"/>
            <w:vMerge w:val="restart"/>
          </w:tcPr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2723" w:type="dxa"/>
            <w:vMerge w:val="restart"/>
          </w:tcPr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Koszt osobogodziny kształcenia:</w:t>
            </w:r>
          </w:p>
        </w:tc>
        <w:tc>
          <w:tcPr>
            <w:tcW w:w="2410" w:type="dxa"/>
            <w:vAlign w:val="center"/>
          </w:tcPr>
          <w:p w:rsidR="00F475B8" w:rsidRPr="00825B18" w:rsidRDefault="00F475B8" w:rsidP="00F475B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100,00 zł</w:t>
            </w:r>
          </w:p>
        </w:tc>
        <w:tc>
          <w:tcPr>
            <w:tcW w:w="850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427"/>
        </w:trPr>
        <w:tc>
          <w:tcPr>
            <w:tcW w:w="567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Od 100,01 zł do 150,00 zł</w:t>
            </w:r>
          </w:p>
        </w:tc>
        <w:tc>
          <w:tcPr>
            <w:tcW w:w="850" w:type="dxa"/>
            <w:vAlign w:val="center"/>
          </w:tcPr>
          <w:p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413"/>
        </w:trPr>
        <w:tc>
          <w:tcPr>
            <w:tcW w:w="567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Od 150,01 zł do 200,00 zł</w:t>
            </w:r>
          </w:p>
        </w:tc>
        <w:tc>
          <w:tcPr>
            <w:tcW w:w="850" w:type="dxa"/>
            <w:vAlign w:val="center"/>
          </w:tcPr>
          <w:p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411"/>
        </w:trPr>
        <w:tc>
          <w:tcPr>
            <w:tcW w:w="567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Powyżej 200,01 zł</w:t>
            </w:r>
          </w:p>
        </w:tc>
        <w:tc>
          <w:tcPr>
            <w:tcW w:w="850" w:type="dxa"/>
            <w:vAlign w:val="center"/>
          </w:tcPr>
          <w:p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F559B" w:rsidRPr="00825B18" w:rsidTr="00F475B8">
        <w:trPr>
          <w:trHeight w:val="600"/>
        </w:trPr>
        <w:tc>
          <w:tcPr>
            <w:tcW w:w="567" w:type="dxa"/>
          </w:tcPr>
          <w:p w:rsidR="006F559B" w:rsidRDefault="006F559B" w:rsidP="00A17ED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3543" w:type="dxa"/>
            <w:gridSpan w:val="3"/>
            <w:vAlign w:val="center"/>
          </w:tcPr>
          <w:p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F559B" w:rsidRPr="00825B18" w:rsidRDefault="00E627CC" w:rsidP="006F559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</w:t>
            </w:r>
            <w:r w:rsidR="006F559B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lość punktów </w:t>
            </w:r>
          </w:p>
        </w:tc>
      </w:tr>
      <w:tr w:rsidR="006F559B" w:rsidRPr="00825B18" w:rsidTr="00F475B8">
        <w:trPr>
          <w:trHeight w:val="411"/>
        </w:trPr>
        <w:tc>
          <w:tcPr>
            <w:tcW w:w="567" w:type="dxa"/>
            <w:vMerge w:val="restart"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6F559B" w:rsidRDefault="00550117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</w:t>
            </w:r>
            <w:r w:rsidR="006F559B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</w:tc>
        <w:tc>
          <w:tcPr>
            <w:tcW w:w="2723" w:type="dxa"/>
            <w:vMerge w:val="restart"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Wniosek kompletnie i prawidłowo wypełniony, nie wymagający uzupełnienia</w:t>
            </w:r>
          </w:p>
        </w:tc>
        <w:tc>
          <w:tcPr>
            <w:tcW w:w="2410" w:type="dxa"/>
            <w:vAlign w:val="center"/>
          </w:tcPr>
          <w:p w:rsidR="006F559B" w:rsidRDefault="006F559B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tak</w:t>
            </w:r>
          </w:p>
        </w:tc>
        <w:tc>
          <w:tcPr>
            <w:tcW w:w="3543" w:type="dxa"/>
            <w:gridSpan w:val="3"/>
            <w:vAlign w:val="center"/>
          </w:tcPr>
          <w:p w:rsidR="006F559B" w:rsidRPr="00825B18" w:rsidRDefault="008636BB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6F559B" w:rsidRPr="00825B18" w:rsidRDefault="006F559B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F559B" w:rsidRPr="00825B18" w:rsidTr="00F475B8">
        <w:trPr>
          <w:trHeight w:val="417"/>
        </w:trPr>
        <w:tc>
          <w:tcPr>
            <w:tcW w:w="567" w:type="dxa"/>
            <w:vMerge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F559B" w:rsidRDefault="006F559B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nie</w:t>
            </w:r>
          </w:p>
        </w:tc>
        <w:tc>
          <w:tcPr>
            <w:tcW w:w="3543" w:type="dxa"/>
            <w:gridSpan w:val="3"/>
            <w:vAlign w:val="center"/>
          </w:tcPr>
          <w:p w:rsidR="006F559B" w:rsidRPr="00825B18" w:rsidRDefault="006F559B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6F559B" w:rsidRPr="00825B18" w:rsidRDefault="006F559B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50117" w:rsidRPr="00825B18" w:rsidTr="00F475B8">
        <w:trPr>
          <w:trHeight w:val="619"/>
        </w:trPr>
        <w:tc>
          <w:tcPr>
            <w:tcW w:w="567" w:type="dxa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550117" w:rsidRPr="00825B18" w:rsidRDefault="00550117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550117" w:rsidRPr="00825B18" w:rsidRDefault="00550117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3543" w:type="dxa"/>
            <w:gridSpan w:val="3"/>
            <w:vAlign w:val="center"/>
          </w:tcPr>
          <w:p w:rsidR="00550117" w:rsidRPr="00825B18" w:rsidRDefault="00550117" w:rsidP="00550117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50117" w:rsidRPr="00825B18" w:rsidRDefault="00E627CC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</w:t>
            </w:r>
            <w:r w:rsidR="00550117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lość punktów </w:t>
            </w:r>
          </w:p>
        </w:tc>
      </w:tr>
      <w:tr w:rsidR="00550117" w:rsidRPr="00825B18" w:rsidTr="00F475B8">
        <w:trPr>
          <w:trHeight w:val="415"/>
        </w:trPr>
        <w:tc>
          <w:tcPr>
            <w:tcW w:w="567" w:type="dxa"/>
            <w:vMerge w:val="restart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7. </w:t>
            </w:r>
          </w:p>
        </w:tc>
        <w:tc>
          <w:tcPr>
            <w:tcW w:w="2723" w:type="dxa"/>
            <w:vMerge w:val="restart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Pracodawca </w:t>
            </w:r>
            <w:r w:rsidR="004F09AA">
              <w:rPr>
                <w:rFonts w:ascii="Trebuchet MS" w:hAnsi="Trebuchet MS" w:cs="Arial"/>
                <w:sz w:val="18"/>
                <w:szCs w:val="18"/>
              </w:rPr>
              <w:t xml:space="preserve">nie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otrzymał </w:t>
            </w:r>
            <w:r w:rsidR="004F09AA">
              <w:rPr>
                <w:rFonts w:ascii="Trebuchet MS" w:hAnsi="Trebuchet MS" w:cs="Arial"/>
                <w:sz w:val="18"/>
                <w:szCs w:val="18"/>
              </w:rPr>
              <w:t>dofinansowania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 ramach KFS      w roku 2024</w:t>
            </w:r>
          </w:p>
        </w:tc>
        <w:tc>
          <w:tcPr>
            <w:tcW w:w="2410" w:type="dxa"/>
            <w:vAlign w:val="center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tak</w:t>
            </w:r>
          </w:p>
        </w:tc>
        <w:tc>
          <w:tcPr>
            <w:tcW w:w="3543" w:type="dxa"/>
            <w:gridSpan w:val="3"/>
            <w:vAlign w:val="center"/>
          </w:tcPr>
          <w:p w:rsidR="00550117" w:rsidRPr="00825B18" w:rsidRDefault="004F09AA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550117" w:rsidRPr="00825B18" w:rsidRDefault="00550117" w:rsidP="002D640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50117" w:rsidRPr="00825B18" w:rsidTr="00F475B8">
        <w:trPr>
          <w:trHeight w:val="418"/>
        </w:trPr>
        <w:tc>
          <w:tcPr>
            <w:tcW w:w="567" w:type="dxa"/>
            <w:vMerge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nie</w:t>
            </w:r>
          </w:p>
        </w:tc>
        <w:tc>
          <w:tcPr>
            <w:tcW w:w="3543" w:type="dxa"/>
            <w:gridSpan w:val="3"/>
            <w:vAlign w:val="center"/>
          </w:tcPr>
          <w:p w:rsidR="00550117" w:rsidRDefault="00550117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550117" w:rsidRPr="00825B18" w:rsidRDefault="00550117" w:rsidP="002D640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B07F8C" w:rsidRPr="00825B18" w:rsidRDefault="00B07F8C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</w:p>
    <w:p w:rsidR="00550117" w:rsidRDefault="002D640F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Maksymalna</w:t>
      </w:r>
      <w:r w:rsidR="004F09AA">
        <w:rPr>
          <w:rFonts w:ascii="Trebuchet MS" w:hAnsi="Trebuchet MS" w:cs="Arial"/>
          <w:sz w:val="18"/>
          <w:szCs w:val="18"/>
        </w:rPr>
        <w:t xml:space="preserve"> liczba punktów do uzyskania: 1</w:t>
      </w:r>
      <w:r w:rsidR="00F475B8">
        <w:rPr>
          <w:rFonts w:ascii="Trebuchet MS" w:hAnsi="Trebuchet MS" w:cs="Arial"/>
          <w:sz w:val="18"/>
          <w:szCs w:val="18"/>
        </w:rPr>
        <w:t>3</w:t>
      </w:r>
    </w:p>
    <w:p w:rsidR="00C1274D" w:rsidRPr="00825B18" w:rsidRDefault="00C1274D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Wniosek zostanie pozytywnie oceniony merytorycznie jeżeli uzyskał co najmniej </w:t>
      </w:r>
      <w:r w:rsidR="00E627CC">
        <w:rPr>
          <w:rFonts w:ascii="Trebuchet MS" w:hAnsi="Trebuchet MS" w:cs="Arial"/>
          <w:sz w:val="18"/>
          <w:szCs w:val="18"/>
        </w:rPr>
        <w:t>7</w:t>
      </w:r>
      <w:bookmarkStart w:id="0" w:name="_GoBack"/>
      <w:bookmarkEnd w:id="0"/>
      <w:r w:rsidR="002D640F">
        <w:rPr>
          <w:rFonts w:ascii="Trebuchet MS" w:hAnsi="Trebuchet MS" w:cs="Arial"/>
          <w:sz w:val="18"/>
          <w:szCs w:val="18"/>
        </w:rPr>
        <w:t xml:space="preserve"> punktów.</w:t>
      </w:r>
    </w:p>
    <w:p w:rsidR="00C1274D" w:rsidRPr="00825B18" w:rsidRDefault="00C1274D" w:rsidP="00C1274D">
      <w:pPr>
        <w:jc w:val="both"/>
        <w:rPr>
          <w:rFonts w:ascii="Trebuchet MS" w:hAnsi="Trebuchet MS"/>
          <w:sz w:val="18"/>
          <w:szCs w:val="18"/>
        </w:rPr>
      </w:pPr>
    </w:p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2523"/>
      </w:tblGrid>
      <w:tr w:rsidR="00C1274D" w:rsidRPr="00825B18" w:rsidTr="008F4214">
        <w:trPr>
          <w:trHeight w:val="491"/>
        </w:trPr>
        <w:tc>
          <w:tcPr>
            <w:tcW w:w="2547" w:type="dxa"/>
            <w:vAlign w:val="center"/>
          </w:tcPr>
          <w:p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2523" w:type="dxa"/>
          </w:tcPr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1842"/>
        <w:gridCol w:w="1843"/>
        <w:gridCol w:w="3823"/>
      </w:tblGrid>
      <w:tr w:rsidR="002D640F" w:rsidRPr="00825B18" w:rsidTr="002D640F">
        <w:tc>
          <w:tcPr>
            <w:tcW w:w="2122" w:type="dxa"/>
            <w:vAlign w:val="center"/>
          </w:tcPr>
          <w:p w:rsidR="002D640F" w:rsidRPr="00825B18" w:rsidRDefault="002D640F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Ocena wniosku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merytoryczna</w:t>
            </w:r>
          </w:p>
        </w:tc>
        <w:tc>
          <w:tcPr>
            <w:tcW w:w="1842" w:type="dxa"/>
          </w:tcPr>
          <w:p w:rsidR="002D640F" w:rsidRPr="00825B18" w:rsidRDefault="002D640F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Możliwość sfinansowania        </w:t>
            </w:r>
            <w:r w:rsidR="00002766">
              <w:rPr>
                <w:rFonts w:ascii="Trebuchet MS" w:hAnsi="Trebuchet MS" w:cs="Arial"/>
                <w:b/>
                <w:sz w:val="18"/>
                <w:szCs w:val="18"/>
              </w:rPr>
              <w:t>z uwzględnieniem limitu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środków</w:t>
            </w:r>
          </w:p>
        </w:tc>
        <w:tc>
          <w:tcPr>
            <w:tcW w:w="1843" w:type="dxa"/>
            <w:vAlign w:val="center"/>
          </w:tcPr>
          <w:p w:rsidR="002D640F" w:rsidRPr="00825B18" w:rsidRDefault="002D640F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Przyznana kwota</w:t>
            </w:r>
          </w:p>
        </w:tc>
        <w:tc>
          <w:tcPr>
            <w:tcW w:w="3823" w:type="dxa"/>
            <w:vAlign w:val="center"/>
          </w:tcPr>
          <w:p w:rsidR="002D640F" w:rsidRPr="00825B18" w:rsidRDefault="002D640F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2D640F" w:rsidRPr="00825B18" w:rsidTr="00E627CC">
        <w:trPr>
          <w:trHeight w:val="1427"/>
        </w:trPr>
        <w:tc>
          <w:tcPr>
            <w:tcW w:w="2122" w:type="dxa"/>
          </w:tcPr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Pozytywna/ negatywna</w:t>
            </w:r>
          </w:p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640F" w:rsidRDefault="004D5AC6" w:rsidP="002D640F">
            <w:pPr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1.35pt;height:20.9pt" o:ole="">
                  <v:imagedata r:id="rId8" o:title=""/>
                </v:shape>
                <w:control r:id="rId9" w:name="CheckBox1" w:shapeid="_x0000_i1026"/>
              </w:object>
            </w:r>
          </w:p>
          <w:p w:rsidR="002D640F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2D640F" w:rsidRPr="00825B18" w:rsidRDefault="004D5AC6" w:rsidP="002D640F">
            <w:pPr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object w:dxaOrig="225" w:dyaOrig="225">
                <v:shape id="_x0000_i1028" type="#_x0000_t75" style="width:41.35pt;height:20.9pt" o:ole="">
                  <v:imagedata r:id="rId10" o:title=""/>
                </v:shape>
                <w:control r:id="rId11" w:name="CheckBox11" w:shapeid="_x0000_i1028"/>
              </w:object>
            </w:r>
          </w:p>
        </w:tc>
        <w:tc>
          <w:tcPr>
            <w:tcW w:w="1843" w:type="dxa"/>
          </w:tcPr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3" w:type="dxa"/>
          </w:tcPr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:rsidR="00F475B8" w:rsidRDefault="005F5E0D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</w:t>
      </w:r>
    </w:p>
    <w:p w:rsidR="001664AA" w:rsidRPr="00825B18" w:rsidRDefault="001664AA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         ............................</w:t>
      </w:r>
      <w:r w:rsidR="00825B18">
        <w:rPr>
          <w:rFonts w:ascii="Trebuchet MS" w:hAnsi="Trebuchet MS" w:cs="Arial"/>
          <w:sz w:val="18"/>
          <w:szCs w:val="18"/>
        </w:rPr>
        <w:t>...........................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Pr="00825B18">
        <w:rPr>
          <w:rFonts w:ascii="Trebuchet MS" w:hAnsi="Trebuchet MS" w:cs="Arial"/>
          <w:sz w:val="18"/>
          <w:szCs w:val="18"/>
        </w:rPr>
        <w:t>.......................................................</w:t>
      </w:r>
    </w:p>
    <w:p w:rsidR="00AE1641" w:rsidRDefault="001664AA" w:rsidP="00E627CC">
      <w:pPr>
        <w:spacing w:after="0" w:line="360" w:lineRule="auto"/>
        <w:ind w:left="-709"/>
        <w:rPr>
          <w:rFonts w:ascii="Arial" w:hAnsi="Arial" w:cs="Arial"/>
          <w:b/>
          <w:sz w:val="24"/>
          <w:szCs w:val="24"/>
        </w:rPr>
      </w:pPr>
      <w:r w:rsidRPr="00825B18">
        <w:rPr>
          <w:rFonts w:ascii="Trebuchet MS" w:hAnsi="Trebuchet MS" w:cs="Arial"/>
          <w:sz w:val="18"/>
          <w:szCs w:val="18"/>
        </w:rPr>
        <w:t xml:space="preserve">  </w:t>
      </w:r>
      <w:r w:rsidR="00825B18">
        <w:rPr>
          <w:rFonts w:ascii="Trebuchet MS" w:hAnsi="Trebuchet MS" w:cs="Arial"/>
          <w:sz w:val="18"/>
          <w:szCs w:val="18"/>
        </w:rPr>
        <w:t xml:space="preserve">               </w:t>
      </w:r>
      <w:r w:rsidRPr="00825B18">
        <w:rPr>
          <w:rFonts w:ascii="Trebuchet MS" w:hAnsi="Trebuchet MS" w:cs="Arial"/>
          <w:sz w:val="18"/>
          <w:szCs w:val="18"/>
        </w:rPr>
        <w:t>(podpis pracownika Działu RZL)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  <w:t xml:space="preserve">                         </w:t>
      </w:r>
      <w:r w:rsidRPr="00825B18">
        <w:rPr>
          <w:rFonts w:ascii="Trebuchet MS" w:hAnsi="Trebuchet MS" w:cs="Arial"/>
          <w:sz w:val="18"/>
          <w:szCs w:val="18"/>
        </w:rPr>
        <w:t>(podpis kierownika Działu RZL)</w:t>
      </w:r>
    </w:p>
    <w:sectPr w:rsidR="00AE1641" w:rsidSect="00B07F8C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CC" w:rsidRDefault="00E627CC" w:rsidP="009621DD">
      <w:pPr>
        <w:spacing w:after="0" w:line="240" w:lineRule="auto"/>
      </w:pPr>
      <w:r>
        <w:separator/>
      </w:r>
    </w:p>
  </w:endnote>
  <w:endnote w:type="continuationSeparator" w:id="0">
    <w:p w:rsidR="00E627CC" w:rsidRDefault="00E627CC" w:rsidP="009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CC" w:rsidRDefault="00E627CC" w:rsidP="009621DD">
      <w:pPr>
        <w:spacing w:after="0" w:line="240" w:lineRule="auto"/>
      </w:pPr>
      <w:r>
        <w:separator/>
      </w:r>
    </w:p>
  </w:footnote>
  <w:footnote w:type="continuationSeparator" w:id="0">
    <w:p w:rsidR="00E627CC" w:rsidRDefault="00E627CC" w:rsidP="009621DD">
      <w:pPr>
        <w:spacing w:after="0" w:line="240" w:lineRule="auto"/>
      </w:pPr>
      <w:r>
        <w:continuationSeparator/>
      </w:r>
    </w:p>
  </w:footnote>
  <w:footnote w:id="1">
    <w:p w:rsidR="004F731C" w:rsidRPr="0028235B" w:rsidRDefault="004F731C" w:rsidP="003B0FFF">
      <w:pPr>
        <w:pStyle w:val="Tekstprzypisudolnego"/>
        <w:ind w:left="-567"/>
        <w:jc w:val="both"/>
        <w:rPr>
          <w:rFonts w:ascii="Trebuchet MS" w:hAnsi="Trebuchet MS" w:cs="Arial"/>
          <w:sz w:val="16"/>
          <w:szCs w:val="16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Średnia cena rynkowa ustalana będzie na podstawie średniej arytmetycznej kosztów realizacji danej formy kształcenia ustawicznego, przy czym Urząd przy wyliczaniu ceny rynkowej weźmie pod uwagę koszty prezentowane przez Wnioskodawcę w odniesieniu do poszczególnych form i zakresu kształcenia (tj. oferta cenowa wybranego realizatora oraz 2 pozostałych potencjalnych realizatorów zaplanowanego kształcenia).  </w:t>
      </w:r>
    </w:p>
  </w:footnote>
  <w:footnote w:id="2">
    <w:p w:rsidR="004F731C" w:rsidRPr="0028235B" w:rsidRDefault="004F731C" w:rsidP="003B0FFF">
      <w:pPr>
        <w:pStyle w:val="Tekstprzypisudolnego"/>
        <w:ind w:left="-567"/>
        <w:jc w:val="both"/>
        <w:rPr>
          <w:rFonts w:ascii="Trebuchet MS" w:hAnsi="Trebuchet MS" w:cs="Arial"/>
          <w:sz w:val="18"/>
          <w:szCs w:val="18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Uzyskanie 0 punktów dla danego szkolenia będzie skutkowało brakiem możliwości uzyskania jego dofinans</w:t>
      </w:r>
      <w:r>
        <w:rPr>
          <w:rFonts w:ascii="Trebuchet MS" w:hAnsi="Trebuchet MS" w:cs="Arial"/>
          <w:sz w:val="16"/>
          <w:szCs w:val="16"/>
        </w:rPr>
        <w:t xml:space="preserve">owania, </w:t>
      </w:r>
      <w:r w:rsidRPr="0028235B">
        <w:rPr>
          <w:rFonts w:ascii="Trebuchet MS" w:hAnsi="Trebuchet MS" w:cs="Arial"/>
          <w:sz w:val="16"/>
          <w:szCs w:val="16"/>
        </w:rPr>
        <w:t>z wyłączeniem sytuacji, gdy pracodawca w sposób racjonalny uzasadni jego wybór.</w:t>
      </w:r>
      <w:r w:rsidRPr="0028235B">
        <w:rPr>
          <w:rFonts w:ascii="Trebuchet MS" w:hAnsi="Trebuchet MS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25A"/>
    <w:multiLevelType w:val="hybridMultilevel"/>
    <w:tmpl w:val="8708A052"/>
    <w:lvl w:ilvl="0" w:tplc="91BC476E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1D36265"/>
    <w:multiLevelType w:val="hybridMultilevel"/>
    <w:tmpl w:val="53C291D6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97013"/>
    <w:multiLevelType w:val="hybridMultilevel"/>
    <w:tmpl w:val="995C0772"/>
    <w:lvl w:ilvl="0" w:tplc="C0B0A6FC">
      <w:start w:val="1"/>
      <w:numFmt w:val="bullet"/>
      <w:lvlText w:val=""/>
      <w:lvlJc w:val="left"/>
      <w:pPr>
        <w:ind w:left="6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5" w:hanging="360"/>
      </w:pPr>
      <w:rPr>
        <w:rFonts w:ascii="Wingdings" w:hAnsi="Wingdings" w:hint="default"/>
      </w:rPr>
    </w:lvl>
  </w:abstractNum>
  <w:abstractNum w:abstractNumId="3">
    <w:nsid w:val="431B1B30"/>
    <w:multiLevelType w:val="singleLevel"/>
    <w:tmpl w:val="FAF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495F17E9"/>
    <w:multiLevelType w:val="hybridMultilevel"/>
    <w:tmpl w:val="E4ECBF6A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A3B62"/>
    <w:multiLevelType w:val="hybridMultilevel"/>
    <w:tmpl w:val="B4EE88B4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770E9"/>
    <w:multiLevelType w:val="hybridMultilevel"/>
    <w:tmpl w:val="F490C052"/>
    <w:lvl w:ilvl="0" w:tplc="91BC4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8">
    <w:nsid w:val="6D122216"/>
    <w:multiLevelType w:val="hybridMultilevel"/>
    <w:tmpl w:val="D14622B8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636C"/>
    <w:multiLevelType w:val="hybridMultilevel"/>
    <w:tmpl w:val="E13C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152"/>
    <w:rsid w:val="00002766"/>
    <w:rsid w:val="000248E4"/>
    <w:rsid w:val="00031A4E"/>
    <w:rsid w:val="0003280A"/>
    <w:rsid w:val="0006252B"/>
    <w:rsid w:val="0007620E"/>
    <w:rsid w:val="000A1D8E"/>
    <w:rsid w:val="000B1F68"/>
    <w:rsid w:val="000B260F"/>
    <w:rsid w:val="000C3342"/>
    <w:rsid w:val="000F1711"/>
    <w:rsid w:val="000F4A38"/>
    <w:rsid w:val="000F7A3D"/>
    <w:rsid w:val="0013085A"/>
    <w:rsid w:val="0013117B"/>
    <w:rsid w:val="001575A6"/>
    <w:rsid w:val="001664AA"/>
    <w:rsid w:val="00183033"/>
    <w:rsid w:val="001925DF"/>
    <w:rsid w:val="001F0BAF"/>
    <w:rsid w:val="00201098"/>
    <w:rsid w:val="002030B2"/>
    <w:rsid w:val="00223C2C"/>
    <w:rsid w:val="00237913"/>
    <w:rsid w:val="00243111"/>
    <w:rsid w:val="00262E5C"/>
    <w:rsid w:val="00276152"/>
    <w:rsid w:val="0028235B"/>
    <w:rsid w:val="0028367F"/>
    <w:rsid w:val="00294F18"/>
    <w:rsid w:val="002C0630"/>
    <w:rsid w:val="002C7F4E"/>
    <w:rsid w:val="002D640F"/>
    <w:rsid w:val="002F4C88"/>
    <w:rsid w:val="003147B9"/>
    <w:rsid w:val="00321718"/>
    <w:rsid w:val="003504B9"/>
    <w:rsid w:val="00355622"/>
    <w:rsid w:val="003A189C"/>
    <w:rsid w:val="003B0FFF"/>
    <w:rsid w:val="003C2EF4"/>
    <w:rsid w:val="003D5A65"/>
    <w:rsid w:val="003E6F2B"/>
    <w:rsid w:val="003F552F"/>
    <w:rsid w:val="00412CA6"/>
    <w:rsid w:val="0045512A"/>
    <w:rsid w:val="00467B38"/>
    <w:rsid w:val="00486145"/>
    <w:rsid w:val="004A3515"/>
    <w:rsid w:val="004A4EA6"/>
    <w:rsid w:val="004B0ABA"/>
    <w:rsid w:val="004D5AC6"/>
    <w:rsid w:val="004F09AA"/>
    <w:rsid w:val="004F731C"/>
    <w:rsid w:val="00517D7E"/>
    <w:rsid w:val="00536691"/>
    <w:rsid w:val="00550117"/>
    <w:rsid w:val="005968AA"/>
    <w:rsid w:val="005A5945"/>
    <w:rsid w:val="005C35B3"/>
    <w:rsid w:val="005C3786"/>
    <w:rsid w:val="005D062A"/>
    <w:rsid w:val="005D4359"/>
    <w:rsid w:val="005D74CE"/>
    <w:rsid w:val="005F5E0D"/>
    <w:rsid w:val="00614211"/>
    <w:rsid w:val="00622E63"/>
    <w:rsid w:val="006249F1"/>
    <w:rsid w:val="00626DFA"/>
    <w:rsid w:val="00630898"/>
    <w:rsid w:val="00670455"/>
    <w:rsid w:val="00676C78"/>
    <w:rsid w:val="006C31A9"/>
    <w:rsid w:val="006F559B"/>
    <w:rsid w:val="006F6A13"/>
    <w:rsid w:val="006F6FE2"/>
    <w:rsid w:val="00716DDF"/>
    <w:rsid w:val="00720759"/>
    <w:rsid w:val="007569A7"/>
    <w:rsid w:val="00783FB3"/>
    <w:rsid w:val="007A295B"/>
    <w:rsid w:val="007B7996"/>
    <w:rsid w:val="007C5ED0"/>
    <w:rsid w:val="007E12C3"/>
    <w:rsid w:val="007E7F24"/>
    <w:rsid w:val="00807192"/>
    <w:rsid w:val="00825B18"/>
    <w:rsid w:val="00860CCE"/>
    <w:rsid w:val="008636BB"/>
    <w:rsid w:val="00874AF6"/>
    <w:rsid w:val="008803BC"/>
    <w:rsid w:val="00887D5B"/>
    <w:rsid w:val="008946BE"/>
    <w:rsid w:val="008A343C"/>
    <w:rsid w:val="008A65B5"/>
    <w:rsid w:val="008A7E05"/>
    <w:rsid w:val="008D6384"/>
    <w:rsid w:val="008F4214"/>
    <w:rsid w:val="00943962"/>
    <w:rsid w:val="00944963"/>
    <w:rsid w:val="009621DD"/>
    <w:rsid w:val="009701DD"/>
    <w:rsid w:val="0097436D"/>
    <w:rsid w:val="00977DD6"/>
    <w:rsid w:val="009822DD"/>
    <w:rsid w:val="00985094"/>
    <w:rsid w:val="009A3B11"/>
    <w:rsid w:val="00A0103B"/>
    <w:rsid w:val="00A13A6A"/>
    <w:rsid w:val="00A17EDD"/>
    <w:rsid w:val="00A615DA"/>
    <w:rsid w:val="00A654AC"/>
    <w:rsid w:val="00A707CF"/>
    <w:rsid w:val="00A83AFC"/>
    <w:rsid w:val="00A97801"/>
    <w:rsid w:val="00AA17E4"/>
    <w:rsid w:val="00AA32A5"/>
    <w:rsid w:val="00AB298A"/>
    <w:rsid w:val="00AB54B2"/>
    <w:rsid w:val="00AE1641"/>
    <w:rsid w:val="00AE6361"/>
    <w:rsid w:val="00AE7C2D"/>
    <w:rsid w:val="00B06DB3"/>
    <w:rsid w:val="00B07F8C"/>
    <w:rsid w:val="00B5569E"/>
    <w:rsid w:val="00BA70A2"/>
    <w:rsid w:val="00BB10A7"/>
    <w:rsid w:val="00BC7FA5"/>
    <w:rsid w:val="00BE79DE"/>
    <w:rsid w:val="00C10A82"/>
    <w:rsid w:val="00C12581"/>
    <w:rsid w:val="00C1274D"/>
    <w:rsid w:val="00C1510F"/>
    <w:rsid w:val="00C26FD9"/>
    <w:rsid w:val="00C37898"/>
    <w:rsid w:val="00C426BB"/>
    <w:rsid w:val="00C536F8"/>
    <w:rsid w:val="00C55A9E"/>
    <w:rsid w:val="00C907AD"/>
    <w:rsid w:val="00CA7DD7"/>
    <w:rsid w:val="00CC029C"/>
    <w:rsid w:val="00CC2272"/>
    <w:rsid w:val="00D0275A"/>
    <w:rsid w:val="00D35270"/>
    <w:rsid w:val="00D36C0E"/>
    <w:rsid w:val="00D76682"/>
    <w:rsid w:val="00D81E53"/>
    <w:rsid w:val="00D97336"/>
    <w:rsid w:val="00DA308C"/>
    <w:rsid w:val="00DA5FDF"/>
    <w:rsid w:val="00DB667F"/>
    <w:rsid w:val="00DC0854"/>
    <w:rsid w:val="00DE693A"/>
    <w:rsid w:val="00E22BFD"/>
    <w:rsid w:val="00E34D86"/>
    <w:rsid w:val="00E42D20"/>
    <w:rsid w:val="00E55252"/>
    <w:rsid w:val="00E627CC"/>
    <w:rsid w:val="00EA01BE"/>
    <w:rsid w:val="00EB0E04"/>
    <w:rsid w:val="00ED0249"/>
    <w:rsid w:val="00ED1B15"/>
    <w:rsid w:val="00ED2C99"/>
    <w:rsid w:val="00EE1414"/>
    <w:rsid w:val="00EF6F3C"/>
    <w:rsid w:val="00F475B8"/>
    <w:rsid w:val="00F67DE4"/>
    <w:rsid w:val="00F809F2"/>
    <w:rsid w:val="00F867EF"/>
    <w:rsid w:val="00FC5A98"/>
    <w:rsid w:val="00FE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2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1DD"/>
    <w:rPr>
      <w:vertAlign w:val="superscript"/>
    </w:rPr>
  </w:style>
  <w:style w:type="paragraph" w:styleId="Tytu">
    <w:name w:val="Title"/>
    <w:basedOn w:val="Normalny"/>
    <w:link w:val="TytuZnak"/>
    <w:qFormat/>
    <w:rsid w:val="00C37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3789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22FC-7BB6-4AF8-AAED-88CB073D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miem_luc</dc:creator>
  <cp:keywords/>
  <dc:description/>
  <cp:lastModifiedBy>dyrd_agn</cp:lastModifiedBy>
  <cp:revision>10</cp:revision>
  <cp:lastPrinted>2025-01-17T09:42:00Z</cp:lastPrinted>
  <dcterms:created xsi:type="dcterms:W3CDTF">2025-01-09T15:18:00Z</dcterms:created>
  <dcterms:modified xsi:type="dcterms:W3CDTF">2025-08-08T10:25:00Z</dcterms:modified>
</cp:coreProperties>
</file>